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03C41" w14:textId="77777777" w:rsidR="00757701" w:rsidRPr="002E763C" w:rsidRDefault="00757701" w:rsidP="006676A1">
      <w:pPr>
        <w:pStyle w:val="Spac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142" w:type="dxa"/>
          <w:bottom w:w="142" w:type="dxa"/>
        </w:tblCellMar>
        <w:tblLook w:val="04A0" w:firstRow="1" w:lastRow="0" w:firstColumn="1" w:lastColumn="0" w:noHBand="0" w:noVBand="1"/>
      </w:tblPr>
      <w:tblGrid>
        <w:gridCol w:w="2252"/>
        <w:gridCol w:w="8162"/>
      </w:tblGrid>
      <w:tr w:rsidR="000967F6" w:rsidRPr="00E014F3" w14:paraId="6F91BB45" w14:textId="77777777" w:rsidTr="434E8C4B">
        <w:trPr>
          <w:trHeight w:val="25"/>
        </w:trPr>
        <w:tc>
          <w:tcPr>
            <w:tcW w:w="1081" w:type="pct"/>
            <w:tcBorders>
              <w:top w:val="nil"/>
              <w:bottom w:val="nil"/>
            </w:tcBorders>
          </w:tcPr>
          <w:p w14:paraId="415470F1" w14:textId="77777777" w:rsidR="000967F6" w:rsidRPr="00F100DD" w:rsidRDefault="004668F4" w:rsidP="006676A1">
            <w:pPr>
              <w:pStyle w:val="Tablebody"/>
              <w:rPr>
                <w:rStyle w:val="Strong"/>
              </w:rPr>
            </w:pPr>
            <w:r w:rsidRPr="00F100DD">
              <w:rPr>
                <w:rStyle w:val="Strong"/>
              </w:rPr>
              <w:t>Notice ID</w:t>
            </w:r>
          </w:p>
        </w:tc>
        <w:tc>
          <w:tcPr>
            <w:tcW w:w="3919" w:type="pct"/>
            <w:tcBorders>
              <w:top w:val="nil"/>
              <w:bottom w:val="single" w:sz="4" w:space="0" w:color="FFFFFF" w:themeColor="background1"/>
            </w:tcBorders>
            <w:shd w:val="clear" w:color="auto" w:fill="E6E4E6"/>
          </w:tcPr>
          <w:p w14:paraId="5F7D9388" w14:textId="056DF6D3" w:rsidR="000967F6" w:rsidRPr="00976610" w:rsidRDefault="003E79DA" w:rsidP="006676A1">
            <w:pPr>
              <w:pStyle w:val="Tablebody"/>
            </w:pPr>
            <w:r w:rsidRPr="004E265C">
              <w:rPr>
                <w:rStyle w:val="DynamictextChar"/>
                <w:i w:val="0"/>
                <w:iCs/>
              </w:rPr>
              <w:t>&lt;</w:t>
            </w:r>
            <w:r w:rsidR="009201BA" w:rsidRPr="004E265C">
              <w:rPr>
                <w:rStyle w:val="DynamictextChar"/>
                <w:i w:val="0"/>
                <w:iCs/>
              </w:rPr>
              <w:t>XXXXX</w:t>
            </w:r>
            <w:r w:rsidR="001448C7" w:rsidRPr="004E265C">
              <w:rPr>
                <w:rStyle w:val="DynamictextChar"/>
                <w:i w:val="0"/>
                <w:iCs/>
              </w:rPr>
              <w:t>&gt;</w:t>
            </w:r>
            <w:r w:rsidR="00692928">
              <w:rPr>
                <w:rStyle w:val="DynamictextChar"/>
                <w:i w:val="0"/>
                <w:iCs/>
                <w:color w:val="auto"/>
              </w:rPr>
              <w:t xml:space="preserve"> </w:t>
            </w:r>
          </w:p>
        </w:tc>
      </w:tr>
      <w:tr w:rsidR="00047CA8" w:rsidRPr="00E014F3" w14:paraId="4644428E" w14:textId="77777777" w:rsidTr="434E8C4B">
        <w:trPr>
          <w:trHeight w:val="25"/>
        </w:trPr>
        <w:tc>
          <w:tcPr>
            <w:tcW w:w="1081" w:type="pct"/>
            <w:tcBorders>
              <w:top w:val="nil"/>
              <w:bottom w:val="nil"/>
            </w:tcBorders>
          </w:tcPr>
          <w:p w14:paraId="44CA315D" w14:textId="77777777" w:rsidR="00047CA8" w:rsidRPr="00F100DD" w:rsidRDefault="00E439D0" w:rsidP="006676A1">
            <w:pPr>
              <w:pStyle w:val="Tablebody"/>
              <w:rPr>
                <w:rStyle w:val="Strong"/>
              </w:rPr>
            </w:pPr>
            <w:r w:rsidRPr="00F100DD">
              <w:rPr>
                <w:rStyle w:val="Strong"/>
              </w:rPr>
              <w:t>Date of issue</w:t>
            </w:r>
          </w:p>
        </w:tc>
        <w:tc>
          <w:tcPr>
            <w:tcW w:w="3919" w:type="pct"/>
            <w:tcBorders>
              <w:top w:val="nil"/>
              <w:bottom w:val="single" w:sz="4" w:space="0" w:color="FFFFFF" w:themeColor="background1"/>
            </w:tcBorders>
            <w:shd w:val="clear" w:color="auto" w:fill="E6E4E6"/>
          </w:tcPr>
          <w:p w14:paraId="1BD49AD3" w14:textId="537FF595" w:rsidR="00047CA8" w:rsidRPr="00B63A23" w:rsidRDefault="003E6438" w:rsidP="006676A1">
            <w:pPr>
              <w:pStyle w:val="Tablebody"/>
              <w:rPr>
                <w:i/>
              </w:rPr>
            </w:pPr>
            <w:r w:rsidRPr="00B63A23">
              <w:rPr>
                <w:rStyle w:val="DynamictextChar"/>
                <w:i w:val="0"/>
              </w:rPr>
              <w:t>DD/MM/YYYY</w:t>
            </w:r>
          </w:p>
        </w:tc>
      </w:tr>
      <w:tr w:rsidR="00047CA8" w:rsidRPr="00E014F3" w14:paraId="4BA1C6AB" w14:textId="77777777" w:rsidTr="434E8C4B">
        <w:trPr>
          <w:trHeight w:val="684"/>
        </w:trPr>
        <w:tc>
          <w:tcPr>
            <w:tcW w:w="1081" w:type="pct"/>
            <w:tcBorders>
              <w:top w:val="nil"/>
              <w:bottom w:val="nil"/>
            </w:tcBorders>
          </w:tcPr>
          <w:p w14:paraId="43BA1A60" w14:textId="77777777" w:rsidR="00047CA8" w:rsidRPr="00F100DD" w:rsidRDefault="00E439D0" w:rsidP="006676A1">
            <w:pPr>
              <w:pStyle w:val="Tablebody"/>
              <w:rPr>
                <w:rStyle w:val="Strong"/>
              </w:rPr>
            </w:pPr>
            <w:r w:rsidRPr="00F100DD">
              <w:rPr>
                <w:rStyle w:val="Strong"/>
              </w:rPr>
              <w:t>Notice issued by</w:t>
            </w:r>
          </w:p>
        </w:tc>
        <w:tc>
          <w:tcPr>
            <w:tcW w:w="3919" w:type="pct"/>
            <w:tcBorders>
              <w:top w:val="single" w:sz="4" w:space="0" w:color="FFFFFF" w:themeColor="background1"/>
              <w:bottom w:val="single" w:sz="4" w:space="0" w:color="FFFFFF" w:themeColor="background1"/>
            </w:tcBorders>
            <w:shd w:val="clear" w:color="auto" w:fill="E6E4E6"/>
          </w:tcPr>
          <w:p w14:paraId="4FBC8CF4" w14:textId="77777777" w:rsidR="00475EA4" w:rsidRDefault="00E439D0" w:rsidP="00EA256D">
            <w:pPr>
              <w:pStyle w:val="Dynamictext"/>
            </w:pPr>
            <w:r w:rsidRPr="00C8253D">
              <w:rPr>
                <w:rStyle w:val="Strong"/>
                <w:i w:val="0"/>
                <w:iCs/>
                <w:color w:val="auto"/>
              </w:rPr>
              <w:fldChar w:fldCharType="begin">
                <w:ffData>
                  <w:name w:val=""/>
                  <w:enabled/>
                  <w:calcOnExit w:val="0"/>
                  <w:textInput>
                    <w:default w:val="Name"/>
                    <w:format w:val="TITLE CASE"/>
                  </w:textInput>
                </w:ffData>
              </w:fldChar>
            </w:r>
            <w:r w:rsidRPr="00C8253D">
              <w:rPr>
                <w:rStyle w:val="Strong"/>
                <w:i w:val="0"/>
                <w:iCs/>
                <w:color w:val="auto"/>
              </w:rPr>
              <w:instrText xml:space="preserve"> FORMTEXT </w:instrText>
            </w:r>
            <w:r w:rsidRPr="00C8253D">
              <w:rPr>
                <w:rStyle w:val="Strong"/>
                <w:i w:val="0"/>
                <w:iCs/>
                <w:color w:val="auto"/>
              </w:rPr>
            </w:r>
            <w:r w:rsidRPr="00C8253D">
              <w:rPr>
                <w:rStyle w:val="Strong"/>
                <w:i w:val="0"/>
                <w:iCs/>
                <w:color w:val="auto"/>
              </w:rPr>
              <w:fldChar w:fldCharType="separate"/>
            </w:r>
            <w:r w:rsidRPr="00C8253D">
              <w:rPr>
                <w:rStyle w:val="Strong"/>
                <w:i w:val="0"/>
                <w:iCs/>
                <w:color w:val="auto"/>
              </w:rPr>
              <w:t>Name</w:t>
            </w:r>
            <w:r w:rsidRPr="00C8253D">
              <w:rPr>
                <w:rStyle w:val="Strong"/>
                <w:i w:val="0"/>
                <w:iCs/>
                <w:color w:val="auto"/>
              </w:rPr>
              <w:fldChar w:fldCharType="end"/>
            </w:r>
            <w:r w:rsidRPr="00F100DD">
              <w:rPr>
                <w:rStyle w:val="Strong"/>
              </w:rPr>
              <w:t xml:space="preserve"> </w:t>
            </w:r>
            <w:r w:rsidR="00EA256D">
              <w:t xml:space="preserve">&lt;Choose one&gt; </w:t>
            </w:r>
          </w:p>
          <w:p w14:paraId="41B31359" w14:textId="7C72809A" w:rsidR="00EA256D" w:rsidRPr="00BB0397" w:rsidRDefault="00EA256D" w:rsidP="00EA256D">
            <w:pPr>
              <w:pStyle w:val="Dynamictext"/>
            </w:pPr>
            <w:r w:rsidRPr="004E265C">
              <w:rPr>
                <w:rStyle w:val="DynamictextChar"/>
              </w:rPr>
              <w:t>&lt;First and last name of litter enforcement officer&gt;</w:t>
            </w:r>
            <w:r w:rsidRPr="00692928">
              <w:rPr>
                <w:color w:val="auto"/>
              </w:rPr>
              <w:t xml:space="preserve"> </w:t>
            </w:r>
            <w:r w:rsidRPr="00692928">
              <w:rPr>
                <w:i w:val="0"/>
                <w:iCs/>
                <w:color w:val="auto"/>
              </w:rPr>
              <w:t>Litter enforcement officer of</w:t>
            </w:r>
            <w:r w:rsidRPr="00692928">
              <w:rPr>
                <w:color w:val="auto"/>
              </w:rPr>
              <w:t xml:space="preserve"> </w:t>
            </w:r>
            <w:r w:rsidRPr="004E265C">
              <w:rPr>
                <w:rStyle w:val="DynamictextChar"/>
              </w:rPr>
              <w:t>&lt;name of litter authority&gt;</w:t>
            </w:r>
            <w:r w:rsidRPr="00692928">
              <w:rPr>
                <w:color w:val="auto"/>
              </w:rPr>
              <w:t xml:space="preserve"> </w:t>
            </w:r>
            <w:r>
              <w:t>or</w:t>
            </w:r>
          </w:p>
          <w:p w14:paraId="0DFA1F1E" w14:textId="77777777" w:rsidR="00EA256D" w:rsidRPr="004E265C" w:rsidRDefault="00EA256D" w:rsidP="00EA256D">
            <w:pPr>
              <w:pStyle w:val="Dynamictext"/>
              <w:rPr>
                <w:rStyle w:val="DynamictextChar"/>
              </w:rPr>
            </w:pPr>
            <w:r w:rsidRPr="004E265C">
              <w:rPr>
                <w:rStyle w:val="DynamictextChar"/>
              </w:rPr>
              <w:t>&lt;First and last name of litter authority representative&gt;</w:t>
            </w:r>
            <w:r w:rsidRPr="00692928">
              <w:rPr>
                <w:color w:val="auto"/>
              </w:rPr>
              <w:t xml:space="preserve"> </w:t>
            </w:r>
            <w:r w:rsidRPr="00692928">
              <w:rPr>
                <w:i w:val="0"/>
                <w:iCs/>
                <w:color w:val="auto"/>
              </w:rPr>
              <w:t>of</w:t>
            </w:r>
            <w:r w:rsidRPr="00692928">
              <w:rPr>
                <w:color w:val="auto"/>
              </w:rPr>
              <w:t xml:space="preserve"> </w:t>
            </w:r>
            <w:r w:rsidRPr="004E265C">
              <w:rPr>
                <w:rStyle w:val="DynamictextChar"/>
              </w:rPr>
              <w:t>&lt;name of litter authority&gt;</w:t>
            </w:r>
          </w:p>
          <w:p w14:paraId="16E789E5" w14:textId="6A4385EA" w:rsidR="00E439D0" w:rsidRPr="00D66E6E" w:rsidRDefault="00E439D0" w:rsidP="006676A1">
            <w:pPr>
              <w:pStyle w:val="Tablebody"/>
            </w:pPr>
            <w:r w:rsidRPr="00F100DD">
              <w:rPr>
                <w:rStyle w:val="Strong"/>
              </w:rPr>
              <w:t>T</w:t>
            </w:r>
            <w:r w:rsidRPr="00D66E6E">
              <w:t xml:space="preserve"> </w:t>
            </w:r>
            <w:r w:rsidR="000C390E" w:rsidRPr="004E265C">
              <w:rPr>
                <w:rStyle w:val="DynamictextChar"/>
              </w:rPr>
              <w:t>&lt;</w:t>
            </w:r>
            <w:r w:rsidR="00192C2F" w:rsidRPr="004E265C">
              <w:rPr>
                <w:rStyle w:val="DynamictextChar"/>
                <w:i w:val="0"/>
              </w:rPr>
              <w:t>phone number&gt;</w:t>
            </w:r>
            <w:r w:rsidRPr="004E265C">
              <w:rPr>
                <w:rStyle w:val="DynamictextChar"/>
              </w:rPr>
              <w:t xml:space="preserve"> </w:t>
            </w:r>
            <w:r w:rsidR="00AC4D2F" w:rsidRPr="004E265C">
              <w:rPr>
                <w:rStyle w:val="DynamictextChar"/>
              </w:rPr>
              <w:br/>
            </w:r>
            <w:r w:rsidRPr="00692928">
              <w:rPr>
                <w:rStyle w:val="Strong"/>
              </w:rPr>
              <w:t>E</w:t>
            </w:r>
            <w:r w:rsidRPr="00692928">
              <w:rPr>
                <w:i/>
                <w:iCs/>
              </w:rPr>
              <w:t xml:space="preserve"> </w:t>
            </w:r>
            <w:r w:rsidR="00D3255C" w:rsidRPr="004E265C">
              <w:rPr>
                <w:rStyle w:val="DynamictextChar"/>
                <w:i w:val="0"/>
                <w:iCs/>
              </w:rPr>
              <w:t>&lt;e</w:t>
            </w:r>
            <w:r w:rsidR="00FB029A" w:rsidRPr="004E265C">
              <w:rPr>
                <w:rStyle w:val="DynamictextChar"/>
                <w:i w:val="0"/>
                <w:iCs/>
              </w:rPr>
              <w:t>-</w:t>
            </w:r>
            <w:r w:rsidR="00D3255C" w:rsidRPr="004E265C">
              <w:rPr>
                <w:rStyle w:val="DynamictextChar"/>
                <w:i w:val="0"/>
                <w:iCs/>
              </w:rPr>
              <w:t>mail address&gt;</w:t>
            </w:r>
          </w:p>
        </w:tc>
      </w:tr>
      <w:tr w:rsidR="00047CA8" w:rsidRPr="00E014F3" w14:paraId="6DE83BD4" w14:textId="77777777" w:rsidTr="434E8C4B">
        <w:trPr>
          <w:trHeight w:val="25"/>
        </w:trPr>
        <w:tc>
          <w:tcPr>
            <w:tcW w:w="1081" w:type="pct"/>
            <w:tcBorders>
              <w:top w:val="nil"/>
              <w:bottom w:val="nil"/>
            </w:tcBorders>
          </w:tcPr>
          <w:p w14:paraId="184F7BF8" w14:textId="77777777" w:rsidR="00047CA8" w:rsidRPr="00F100DD" w:rsidRDefault="000070E1" w:rsidP="006676A1">
            <w:pPr>
              <w:pStyle w:val="Tablebody"/>
              <w:rPr>
                <w:rStyle w:val="Strong"/>
              </w:rPr>
            </w:pPr>
            <w:r w:rsidRPr="00F100DD">
              <w:rPr>
                <w:rStyle w:val="Strong"/>
              </w:rPr>
              <w:t>Notice issued to</w:t>
            </w:r>
          </w:p>
        </w:tc>
        <w:tc>
          <w:tcPr>
            <w:tcW w:w="3919" w:type="pct"/>
            <w:tcBorders>
              <w:top w:val="single" w:sz="4" w:space="0" w:color="FFFFFF" w:themeColor="background1"/>
              <w:bottom w:val="single" w:sz="4" w:space="0" w:color="FFFFFF" w:themeColor="background1"/>
            </w:tcBorders>
            <w:shd w:val="clear" w:color="auto" w:fill="E6E4E6"/>
          </w:tcPr>
          <w:p w14:paraId="4D78F1AA" w14:textId="43E12E7E" w:rsidR="00E856EB" w:rsidRPr="00FB029A" w:rsidRDefault="00E856EB" w:rsidP="006676A1">
            <w:pPr>
              <w:pStyle w:val="Tablebody"/>
              <w:rPr>
                <w:rStyle w:val="DynamictextChar"/>
              </w:rPr>
            </w:pPr>
            <w:r w:rsidRPr="00F100DD">
              <w:rPr>
                <w:rStyle w:val="Strong"/>
              </w:rPr>
              <w:fldChar w:fldCharType="begin">
                <w:ffData>
                  <w:name w:val=""/>
                  <w:enabled/>
                  <w:calcOnExit w:val="0"/>
                  <w:textInput>
                    <w:default w:val="Name"/>
                    <w:format w:val="TITLE CASE"/>
                  </w:textInput>
                </w:ffData>
              </w:fldChar>
            </w:r>
            <w:r w:rsidRPr="00F100DD">
              <w:rPr>
                <w:rStyle w:val="Strong"/>
              </w:rPr>
              <w:instrText xml:space="preserve"> FORMTEXT </w:instrText>
            </w:r>
            <w:r w:rsidRPr="00F100DD">
              <w:rPr>
                <w:rStyle w:val="Strong"/>
              </w:rPr>
            </w:r>
            <w:r w:rsidRPr="00F100DD">
              <w:rPr>
                <w:rStyle w:val="Strong"/>
              </w:rPr>
              <w:fldChar w:fldCharType="separate"/>
            </w:r>
            <w:r w:rsidRPr="00F100DD">
              <w:rPr>
                <w:rStyle w:val="Strong"/>
              </w:rPr>
              <w:t>Name</w:t>
            </w:r>
            <w:r w:rsidRPr="00F100DD">
              <w:rPr>
                <w:rStyle w:val="Strong"/>
              </w:rPr>
              <w:fldChar w:fldCharType="end"/>
            </w:r>
            <w:r w:rsidRPr="00F100DD">
              <w:rPr>
                <w:rStyle w:val="Strong"/>
              </w:rPr>
              <w:t xml:space="preserve"> </w:t>
            </w:r>
            <w:r w:rsidRPr="00FB029A">
              <w:rPr>
                <w:rStyle w:val="DynamictextChar"/>
              </w:rPr>
              <w:t>&lt; name of notice recipient</w:t>
            </w:r>
            <w:r w:rsidR="0089539D">
              <w:rPr>
                <w:rStyle w:val="DynamictextChar"/>
              </w:rPr>
              <w:t xml:space="preserve"> </w:t>
            </w:r>
            <w:proofErr w:type="gramStart"/>
            <w:r w:rsidR="0089539D">
              <w:rPr>
                <w:rStyle w:val="DynamictextChar"/>
              </w:rPr>
              <w:t>e.g.</w:t>
            </w:r>
            <w:proofErr w:type="gramEnd"/>
            <w:r w:rsidR="0089539D">
              <w:rPr>
                <w:rStyle w:val="DynamictextChar"/>
              </w:rPr>
              <w:t xml:space="preserve"> natural person or legal company name</w:t>
            </w:r>
            <w:r w:rsidRPr="00FB029A">
              <w:rPr>
                <w:rStyle w:val="DynamictextChar"/>
              </w:rPr>
              <w:t>&gt;</w:t>
            </w:r>
          </w:p>
          <w:p w14:paraId="3C539782" w14:textId="6D5555B1" w:rsidR="00047CA8" w:rsidRPr="00976610" w:rsidRDefault="00E856EB" w:rsidP="006676A1">
            <w:pPr>
              <w:pStyle w:val="Tablebody"/>
            </w:pPr>
            <w:r w:rsidRPr="00C8253D">
              <w:rPr>
                <w:rStyle w:val="Strong"/>
                <w:highlight w:val="lightGray"/>
              </w:rPr>
              <w:t>Address</w:t>
            </w:r>
            <w:r w:rsidRPr="0183FC71">
              <w:rPr>
                <w:rStyle w:val="Strong"/>
              </w:rPr>
              <w:t xml:space="preserve"> </w:t>
            </w:r>
            <w:r w:rsidRPr="0183FC71">
              <w:rPr>
                <w:rStyle w:val="DynamictextChar"/>
              </w:rPr>
              <w:t xml:space="preserve">&lt; notice recipient address </w:t>
            </w:r>
            <w:proofErr w:type="gramStart"/>
            <w:r w:rsidRPr="0183FC71">
              <w:rPr>
                <w:rStyle w:val="DynamictextChar"/>
              </w:rPr>
              <w:t>e.g.</w:t>
            </w:r>
            <w:proofErr w:type="gramEnd"/>
            <w:r w:rsidRPr="0183FC71">
              <w:rPr>
                <w:rStyle w:val="DynamictextChar"/>
              </w:rPr>
              <w:t xml:space="preserve"> </w:t>
            </w:r>
            <w:r w:rsidR="00A85715" w:rsidRPr="0183FC71">
              <w:rPr>
                <w:rStyle w:val="DynamictextChar"/>
              </w:rPr>
              <w:t>residential</w:t>
            </w:r>
            <w:r w:rsidR="3F61021B" w:rsidRPr="0183FC71">
              <w:rPr>
                <w:rStyle w:val="DynamictextChar"/>
              </w:rPr>
              <w:t>, business</w:t>
            </w:r>
            <w:r w:rsidR="00A85715" w:rsidRPr="0183FC71">
              <w:rPr>
                <w:rStyle w:val="DynamictextChar"/>
              </w:rPr>
              <w:t xml:space="preserve"> or </w:t>
            </w:r>
            <w:r w:rsidRPr="0183FC71">
              <w:rPr>
                <w:rStyle w:val="DynamictextChar"/>
              </w:rPr>
              <w:t>registered address&gt;</w:t>
            </w:r>
          </w:p>
        </w:tc>
      </w:tr>
      <w:tr w:rsidR="00047CA8" w:rsidRPr="00E014F3" w14:paraId="511683A3" w14:textId="77777777" w:rsidTr="434E8C4B">
        <w:trPr>
          <w:trHeight w:val="241"/>
        </w:trPr>
        <w:tc>
          <w:tcPr>
            <w:tcW w:w="1081" w:type="pct"/>
            <w:tcBorders>
              <w:top w:val="nil"/>
              <w:bottom w:val="nil"/>
            </w:tcBorders>
          </w:tcPr>
          <w:p w14:paraId="014C198C" w14:textId="77777777" w:rsidR="00047CA8" w:rsidRPr="00F100DD" w:rsidRDefault="000070E1" w:rsidP="006676A1">
            <w:pPr>
              <w:pStyle w:val="Tablebody"/>
              <w:rPr>
                <w:rStyle w:val="Strong"/>
              </w:rPr>
            </w:pPr>
            <w:r w:rsidRPr="00F100DD">
              <w:rPr>
                <w:rStyle w:val="Strong"/>
              </w:rPr>
              <w:t>ACN</w:t>
            </w:r>
          </w:p>
        </w:tc>
        <w:tc>
          <w:tcPr>
            <w:tcW w:w="3919" w:type="pct"/>
            <w:tcBorders>
              <w:top w:val="single" w:sz="4" w:space="0" w:color="FFFFFF" w:themeColor="background1"/>
              <w:bottom w:val="single" w:sz="4" w:space="0" w:color="FFFFFF" w:themeColor="background1"/>
            </w:tcBorders>
            <w:shd w:val="clear" w:color="auto" w:fill="E6E4E6"/>
          </w:tcPr>
          <w:p w14:paraId="5F7CC821" w14:textId="09D9D292" w:rsidR="00047CA8" w:rsidRPr="005E1E97" w:rsidRDefault="001B0168" w:rsidP="006676A1">
            <w:pPr>
              <w:pStyle w:val="Tablebody"/>
              <w:rPr>
                <w:i/>
                <w:iCs/>
              </w:rPr>
            </w:pPr>
            <w:r w:rsidRPr="00B63A23">
              <w:rPr>
                <w:rStyle w:val="DynamictextChar"/>
                <w:i w:val="0"/>
              </w:rPr>
              <w:t>&lt;</w:t>
            </w:r>
            <w:r w:rsidR="00D10CB4" w:rsidRPr="00B63A23">
              <w:rPr>
                <w:rStyle w:val="DynamictextChar"/>
                <w:i w:val="0"/>
              </w:rPr>
              <w:t>ACN</w:t>
            </w:r>
            <w:r w:rsidRPr="00B63A23">
              <w:rPr>
                <w:rStyle w:val="DynamictextChar"/>
                <w:i w:val="0"/>
              </w:rPr>
              <w:t xml:space="preserve"> of notice recipient</w:t>
            </w:r>
            <w:r w:rsidR="00B9520B" w:rsidRPr="00B63A23">
              <w:rPr>
                <w:rStyle w:val="DynamictextChar"/>
                <w:i w:val="0"/>
              </w:rPr>
              <w:t xml:space="preserve"> if applicable</w:t>
            </w:r>
            <w:r w:rsidRPr="00B63A23">
              <w:rPr>
                <w:rStyle w:val="DynamictextChar"/>
                <w:i w:val="0"/>
              </w:rPr>
              <w:t>&gt;</w:t>
            </w:r>
          </w:p>
        </w:tc>
      </w:tr>
      <w:tr w:rsidR="000070E1" w:rsidRPr="00E014F3" w14:paraId="7DD282CB" w14:textId="77777777" w:rsidTr="434E8C4B">
        <w:trPr>
          <w:trHeight w:val="25"/>
        </w:trPr>
        <w:tc>
          <w:tcPr>
            <w:tcW w:w="1081" w:type="pct"/>
            <w:tcBorders>
              <w:top w:val="nil"/>
              <w:bottom w:val="nil"/>
            </w:tcBorders>
          </w:tcPr>
          <w:p w14:paraId="67C4EDDD" w14:textId="28E648CA" w:rsidR="000070E1" w:rsidRPr="00F100DD" w:rsidRDefault="000070E1" w:rsidP="006676A1">
            <w:pPr>
              <w:pStyle w:val="Tablebody"/>
              <w:rPr>
                <w:rStyle w:val="Strong"/>
              </w:rPr>
            </w:pPr>
            <w:r w:rsidRPr="00F100DD">
              <w:rPr>
                <w:rStyle w:val="Strong"/>
              </w:rPr>
              <w:t>P</w:t>
            </w:r>
            <w:r w:rsidR="003E6438" w:rsidRPr="00F100DD">
              <w:rPr>
                <w:rStyle w:val="Strong"/>
              </w:rPr>
              <w:t>lace or p</w:t>
            </w:r>
            <w:r w:rsidRPr="00F100DD">
              <w:rPr>
                <w:rStyle w:val="Strong"/>
              </w:rPr>
              <w:t>remises</w:t>
            </w:r>
          </w:p>
        </w:tc>
        <w:tc>
          <w:tcPr>
            <w:tcW w:w="3919" w:type="pct"/>
            <w:tcBorders>
              <w:top w:val="single" w:sz="4" w:space="0" w:color="FFFFFF" w:themeColor="background1"/>
              <w:bottom w:val="single" w:sz="4" w:space="0" w:color="FFFFFF" w:themeColor="background1"/>
            </w:tcBorders>
            <w:shd w:val="clear" w:color="auto" w:fill="E6E4E6"/>
          </w:tcPr>
          <w:p w14:paraId="08E61579" w14:textId="4B4053D1" w:rsidR="000070E1" w:rsidRPr="005E1E97" w:rsidRDefault="5798497D" w:rsidP="006676A1">
            <w:pPr>
              <w:pStyle w:val="Tablebody"/>
              <w:rPr>
                <w:i/>
                <w:iCs/>
              </w:rPr>
            </w:pPr>
            <w:r w:rsidRPr="00B63A23">
              <w:rPr>
                <w:rStyle w:val="DynamictextChar"/>
                <w:i w:val="0"/>
              </w:rPr>
              <w:t>&lt;</w:t>
            </w:r>
            <w:r w:rsidR="275470A0" w:rsidRPr="00B63A23">
              <w:rPr>
                <w:rStyle w:val="DynamictextChar"/>
                <w:i w:val="0"/>
              </w:rPr>
              <w:t>place or premises address</w:t>
            </w:r>
            <w:r w:rsidR="2C192B91" w:rsidRPr="00B63A23">
              <w:rPr>
                <w:rStyle w:val="DynamictextChar"/>
                <w:i w:val="0"/>
              </w:rPr>
              <w:t xml:space="preserve"> where notice applies</w:t>
            </w:r>
            <w:r w:rsidR="275470A0" w:rsidRPr="00B63A23">
              <w:rPr>
                <w:rStyle w:val="DynamictextChar"/>
                <w:i w:val="0"/>
              </w:rPr>
              <w:t>&gt;</w:t>
            </w:r>
          </w:p>
        </w:tc>
      </w:tr>
      <w:tr w:rsidR="000070E1" w:rsidRPr="00E014F3" w14:paraId="297FD519" w14:textId="77777777" w:rsidTr="434E8C4B">
        <w:trPr>
          <w:trHeight w:val="25"/>
        </w:trPr>
        <w:tc>
          <w:tcPr>
            <w:tcW w:w="1081" w:type="pct"/>
            <w:tcBorders>
              <w:top w:val="nil"/>
              <w:bottom w:val="nil"/>
            </w:tcBorders>
          </w:tcPr>
          <w:p w14:paraId="0FF09CA9" w14:textId="77777777" w:rsidR="000070E1" w:rsidRPr="00F100DD" w:rsidRDefault="000070E1" w:rsidP="006676A1">
            <w:pPr>
              <w:pStyle w:val="Tablebody"/>
              <w:rPr>
                <w:rStyle w:val="Strong"/>
              </w:rPr>
            </w:pPr>
            <w:r w:rsidRPr="00F100DD">
              <w:rPr>
                <w:rStyle w:val="Strong"/>
              </w:rPr>
              <w:t>Legal reference</w:t>
            </w:r>
          </w:p>
        </w:tc>
        <w:tc>
          <w:tcPr>
            <w:tcW w:w="3919" w:type="pct"/>
            <w:tcBorders>
              <w:top w:val="single" w:sz="4" w:space="0" w:color="FFFFFF" w:themeColor="background1"/>
              <w:bottom w:val="single" w:sz="4" w:space="0" w:color="FFFFFF" w:themeColor="background1"/>
            </w:tcBorders>
            <w:shd w:val="clear" w:color="auto" w:fill="E6E4E6"/>
          </w:tcPr>
          <w:p w14:paraId="1CB6BD10" w14:textId="3A02BA42" w:rsidR="000070E1" w:rsidRPr="00CD50F4" w:rsidRDefault="000070E1" w:rsidP="006676A1">
            <w:pPr>
              <w:pStyle w:val="Tablebody"/>
              <w:rPr>
                <w:rStyle w:val="Emphasis"/>
              </w:rPr>
            </w:pPr>
            <w:r w:rsidRPr="00CD50F4">
              <w:rPr>
                <w:rStyle w:val="Emphasis"/>
              </w:rPr>
              <w:t>Environment Protection Act 2017 (</w:t>
            </w:r>
            <w:r w:rsidR="00BE4991" w:rsidRPr="00CD50F4">
              <w:rPr>
                <w:rStyle w:val="Emphasis"/>
              </w:rPr>
              <w:t>the</w:t>
            </w:r>
            <w:r w:rsidRPr="00CD50F4">
              <w:rPr>
                <w:rStyle w:val="Emphasis"/>
              </w:rPr>
              <w:t xml:space="preserve"> Act), s. </w:t>
            </w:r>
            <w:r w:rsidR="00C43D67" w:rsidRPr="00CD50F4">
              <w:rPr>
                <w:rStyle w:val="Emphasis"/>
              </w:rPr>
              <w:t>121</w:t>
            </w:r>
          </w:p>
        </w:tc>
      </w:tr>
      <w:tr w:rsidR="000070E1" w:rsidRPr="00E014F3" w14:paraId="4C4679F0" w14:textId="77777777" w:rsidTr="434E8C4B">
        <w:trPr>
          <w:trHeight w:val="25"/>
        </w:trPr>
        <w:tc>
          <w:tcPr>
            <w:tcW w:w="1081" w:type="pct"/>
            <w:tcBorders>
              <w:top w:val="nil"/>
              <w:bottom w:val="nil"/>
            </w:tcBorders>
          </w:tcPr>
          <w:p w14:paraId="281EE218" w14:textId="77777777" w:rsidR="000070E1" w:rsidRPr="00F100DD" w:rsidRDefault="000070E1" w:rsidP="006676A1">
            <w:pPr>
              <w:pStyle w:val="Tablebody"/>
              <w:rPr>
                <w:rStyle w:val="Strong"/>
              </w:rPr>
            </w:pPr>
            <w:r w:rsidRPr="00F100DD">
              <w:rPr>
                <w:rStyle w:val="Strong"/>
              </w:rPr>
              <w:t>Service method</w:t>
            </w:r>
          </w:p>
        </w:tc>
        <w:tc>
          <w:tcPr>
            <w:tcW w:w="3919" w:type="pct"/>
            <w:tcBorders>
              <w:top w:val="single" w:sz="4" w:space="0" w:color="FFFFFF" w:themeColor="background1"/>
              <w:bottom w:val="nil"/>
            </w:tcBorders>
            <w:shd w:val="clear" w:color="auto" w:fill="E6E4E6"/>
          </w:tcPr>
          <w:p w14:paraId="3FAEE8FF" w14:textId="22F72112" w:rsidR="00D13B7A" w:rsidRPr="004E07A2" w:rsidRDefault="003251B7" w:rsidP="00D13B7A">
            <w:pPr>
              <w:pStyle w:val="NormalWeb"/>
              <w:shd w:val="clear" w:color="auto" w:fill="FFFFFF"/>
              <w:spacing w:before="0" w:beforeAutospacing="0" w:after="0" w:afterAutospacing="0"/>
              <w:rPr>
                <w:rStyle w:val="DynamictextChar"/>
                <w:rFonts w:eastAsiaTheme="minorHAnsi" w:cstheme="minorBidi"/>
                <w:lang w:bidi="he-IL"/>
              </w:rPr>
            </w:pPr>
            <w:r w:rsidRPr="004E07A2">
              <w:rPr>
                <w:rStyle w:val="DynamictextChar"/>
                <w:rFonts w:eastAsiaTheme="minorHAnsi" w:cstheme="minorBidi"/>
                <w:lang w:bidi="he-IL"/>
              </w:rPr>
              <w:t>&lt;</w:t>
            </w:r>
            <w:r w:rsidR="00394432" w:rsidRPr="004E07A2">
              <w:rPr>
                <w:rStyle w:val="DynamictextChar"/>
                <w:rFonts w:eastAsiaTheme="minorHAnsi" w:cstheme="minorBidi"/>
                <w:lang w:bidi="he-IL"/>
              </w:rPr>
              <w:t>p</w:t>
            </w:r>
            <w:r w:rsidR="00D13B7A" w:rsidRPr="004E07A2">
              <w:rPr>
                <w:rStyle w:val="DynamictextChar"/>
                <w:rFonts w:eastAsiaTheme="minorHAnsi" w:cstheme="minorBidi"/>
                <w:lang w:bidi="he-IL"/>
              </w:rPr>
              <w:t>ostal service</w:t>
            </w:r>
            <w:r w:rsidR="00192090">
              <w:rPr>
                <w:rStyle w:val="DynamictextChar"/>
                <w:rFonts w:eastAsiaTheme="minorHAnsi" w:cstheme="minorBidi"/>
                <w:lang w:bidi="he-IL"/>
              </w:rPr>
              <w:t>;</w:t>
            </w:r>
            <w:r w:rsidR="00D13B7A" w:rsidRPr="004E07A2">
              <w:rPr>
                <w:rStyle w:val="DynamictextChar"/>
                <w:rFonts w:eastAsiaTheme="minorHAnsi" w:cstheme="minorBidi"/>
                <w:lang w:bidi="he-IL"/>
              </w:rPr>
              <w:t xml:space="preserve"> electronic communication</w:t>
            </w:r>
            <w:r w:rsidR="00192090">
              <w:rPr>
                <w:rStyle w:val="DynamictextChar"/>
                <w:rFonts w:eastAsiaTheme="minorHAnsi" w:cstheme="minorBidi"/>
                <w:lang w:bidi="he-IL"/>
              </w:rPr>
              <w:t>;</w:t>
            </w:r>
            <w:r w:rsidR="00D13B7A" w:rsidRPr="004E07A2">
              <w:rPr>
                <w:rStyle w:val="DynamictextChar"/>
                <w:rFonts w:eastAsiaTheme="minorHAnsi" w:cstheme="minorBidi"/>
                <w:lang w:bidi="he-IL"/>
              </w:rPr>
              <w:t xml:space="preserve"> delivered in person</w:t>
            </w:r>
            <w:r w:rsidR="00192090">
              <w:rPr>
                <w:rStyle w:val="DynamictextChar"/>
                <w:rFonts w:eastAsiaTheme="minorHAnsi" w:cstheme="minorBidi"/>
                <w:lang w:bidi="he-IL"/>
              </w:rPr>
              <w:t>;</w:t>
            </w:r>
            <w:r w:rsidR="00927AF4">
              <w:rPr>
                <w:rStyle w:val="DynamictextChar"/>
                <w:rFonts w:eastAsiaTheme="minorHAnsi" w:cstheme="minorBidi"/>
                <w:lang w:bidi="he-IL"/>
              </w:rPr>
              <w:t xml:space="preserve"> </w:t>
            </w:r>
            <w:r w:rsidR="00D13B7A" w:rsidRPr="004E07A2">
              <w:rPr>
                <w:rStyle w:val="DynamictextChar"/>
                <w:rFonts w:eastAsiaTheme="minorHAnsi" w:cstheme="minorBidi"/>
                <w:lang w:bidi="he-IL"/>
              </w:rPr>
              <w:t>left at the recipient</w:t>
            </w:r>
            <w:r w:rsidR="006C173E">
              <w:rPr>
                <w:rStyle w:val="DynamictextChar"/>
                <w:rFonts w:eastAsiaTheme="minorHAnsi" w:cstheme="minorBidi"/>
                <w:lang w:bidi="he-IL"/>
              </w:rPr>
              <w:t>’</w:t>
            </w:r>
            <w:r w:rsidR="00D13B7A" w:rsidRPr="004E07A2">
              <w:rPr>
                <w:rStyle w:val="DynamictextChar"/>
                <w:rFonts w:eastAsiaTheme="minorHAnsi" w:cstheme="minorBidi"/>
                <w:lang w:bidi="he-IL"/>
              </w:rPr>
              <w:t>s residential, business or body corporate address</w:t>
            </w:r>
            <w:r w:rsidR="00394432">
              <w:rPr>
                <w:rStyle w:val="DynamictextChar"/>
                <w:rFonts w:eastAsiaTheme="minorHAnsi" w:cstheme="minorBidi"/>
                <w:lang w:bidi="he-IL"/>
              </w:rPr>
              <w:t>&gt;</w:t>
            </w:r>
            <w:r w:rsidR="00927AF4" w:rsidRPr="00D964EF">
              <w:rPr>
                <w:rStyle w:val="DynamictextChar"/>
                <w:rFonts w:eastAsiaTheme="minorHAnsi" w:cstheme="minorBidi"/>
                <w:lang w:bidi="he-IL"/>
              </w:rPr>
              <w:t>&lt;</w:t>
            </w:r>
            <w:r w:rsidR="00927AF4">
              <w:rPr>
                <w:rStyle w:val="DynamictextChar"/>
              </w:rPr>
              <w:t>Choose one&gt;</w:t>
            </w:r>
          </w:p>
          <w:p w14:paraId="43D48D88" w14:textId="342D4DE9" w:rsidR="000070E1" w:rsidRPr="00976610" w:rsidRDefault="000070E1" w:rsidP="006676A1">
            <w:pPr>
              <w:pStyle w:val="Tablebody"/>
            </w:pPr>
          </w:p>
        </w:tc>
      </w:tr>
    </w:tbl>
    <w:p w14:paraId="08F0C43A" w14:textId="77777777" w:rsidR="00CD50F4" w:rsidRPr="00263BAD" w:rsidRDefault="00CD50F4" w:rsidP="00263BAD">
      <w:pPr>
        <w:pStyle w:val="SmallBody"/>
      </w:pPr>
    </w:p>
    <w:p w14:paraId="6FE0C507" w14:textId="452BCC06" w:rsidR="00447A82" w:rsidRPr="00263BAD" w:rsidRDefault="00E856EB" w:rsidP="00263BAD">
      <w:pPr>
        <w:pStyle w:val="SmallBody"/>
      </w:pPr>
      <w:proofErr w:type="gramStart"/>
      <w:r w:rsidRPr="00263BAD">
        <w:t>For the purpose of</w:t>
      </w:r>
      <w:proofErr w:type="gramEnd"/>
      <w:r w:rsidRPr="00263BAD">
        <w:t xml:space="preserve"> this notice ‘you’ means the recipient of this notice or your authorised representative and ‘place or premises’ means the site at which the notice applies, as identified above.</w:t>
      </w:r>
      <w:r w:rsidR="000967F6" w:rsidRPr="00263BAD">
        <w:br w:type="page"/>
      </w:r>
    </w:p>
    <w:p w14:paraId="1CF3883E" w14:textId="77777777" w:rsidR="00447A82" w:rsidRPr="00B94E32" w:rsidRDefault="00447A82" w:rsidP="00B94E32">
      <w:pPr>
        <w:pStyle w:val="Heading1"/>
      </w:pPr>
      <w:r w:rsidRPr="00B94E32">
        <w:lastRenderedPageBreak/>
        <w:t>Grounds for issuing this notice</w:t>
      </w:r>
    </w:p>
    <w:p w14:paraId="7F3475C9" w14:textId="7FCDC3F4" w:rsidR="0010094F" w:rsidRPr="00B63A23" w:rsidRDefault="0063288A" w:rsidP="00FB029A">
      <w:pPr>
        <w:rPr>
          <w:rStyle w:val="DynamictextChar"/>
          <w:i w:val="0"/>
        </w:rPr>
      </w:pPr>
      <w:r>
        <w:t>The</w:t>
      </w:r>
      <w:r w:rsidR="00B63A23">
        <w:t xml:space="preserve"> </w:t>
      </w:r>
      <w:r w:rsidR="005C7654" w:rsidRPr="0700704A">
        <w:rPr>
          <w:rStyle w:val="DynamictextChar"/>
        </w:rPr>
        <w:t>&lt;Choose one&gt;</w:t>
      </w:r>
      <w:r w:rsidR="005C7654" w:rsidRPr="0700704A">
        <w:rPr>
          <w:lang w:eastAsia="en-AU"/>
        </w:rPr>
        <w:t xml:space="preserve"> </w:t>
      </w:r>
      <w:r w:rsidRPr="00583F5A">
        <w:rPr>
          <w:rStyle w:val="DynamictextChar"/>
          <w:i w:val="0"/>
          <w:color w:val="auto"/>
        </w:rPr>
        <w:t>&lt;</w:t>
      </w:r>
      <w:r w:rsidR="00375764" w:rsidRPr="00583F5A">
        <w:rPr>
          <w:rStyle w:val="DynamictextChar"/>
          <w:i w:val="0"/>
          <w:color w:val="auto"/>
        </w:rPr>
        <w:t>litter authority</w:t>
      </w:r>
      <w:r w:rsidR="005E1E97" w:rsidRPr="00583F5A">
        <w:rPr>
          <w:rStyle w:val="DynamictextChar"/>
          <w:i w:val="0"/>
          <w:color w:val="auto"/>
        </w:rPr>
        <w:t>&gt;</w:t>
      </w:r>
      <w:r w:rsidRPr="00583F5A">
        <w:rPr>
          <w:rStyle w:val="DynamictextChar"/>
          <w:color w:val="auto"/>
        </w:rPr>
        <w:t xml:space="preserve"> </w:t>
      </w:r>
      <w:r w:rsidR="00FB029A" w:rsidRPr="0700704A">
        <w:rPr>
          <w:rStyle w:val="DynamictextChar"/>
        </w:rPr>
        <w:t>or</w:t>
      </w:r>
      <w:r w:rsidRPr="0700704A">
        <w:rPr>
          <w:rStyle w:val="DynamictextChar"/>
        </w:rPr>
        <w:t xml:space="preserve"> </w:t>
      </w:r>
      <w:r w:rsidR="00FB029A" w:rsidRPr="00583F5A">
        <w:rPr>
          <w:rStyle w:val="DynamictextChar"/>
          <w:i w:val="0"/>
          <w:color w:val="auto"/>
        </w:rPr>
        <w:t>&lt;</w:t>
      </w:r>
      <w:r w:rsidRPr="00583F5A">
        <w:rPr>
          <w:rStyle w:val="DynamictextChar"/>
          <w:i w:val="0"/>
          <w:color w:val="auto"/>
        </w:rPr>
        <w:t>litter enforcement officer&gt;</w:t>
      </w:r>
      <w:r w:rsidR="005C7654" w:rsidRPr="00583F5A">
        <w:rPr>
          <w:rStyle w:val="DynamictextChar"/>
          <w:color w:val="auto"/>
        </w:rPr>
        <w:t xml:space="preserve"> </w:t>
      </w:r>
      <w:r w:rsidRPr="0700704A">
        <w:rPr>
          <w:lang w:eastAsia="en-AU"/>
        </w:rPr>
        <w:t xml:space="preserve">reasonably believes that </w:t>
      </w:r>
      <w:r w:rsidRPr="00B63A23">
        <w:rPr>
          <w:rStyle w:val="DynamictextChar"/>
          <w:i w:val="0"/>
        </w:rPr>
        <w:t>&lt;name of notice recipient&gt;</w:t>
      </w:r>
    </w:p>
    <w:p w14:paraId="637D4F94" w14:textId="12C6E05C" w:rsidR="0063288A" w:rsidRPr="006556A5" w:rsidRDefault="0063288A" w:rsidP="00FB029A">
      <w:pPr>
        <w:pStyle w:val="Dynamictext"/>
      </w:pPr>
      <w:r>
        <w:t>&lt;</w:t>
      </w:r>
      <w:r w:rsidR="006474D0">
        <w:t>C</w:t>
      </w:r>
      <w:r w:rsidR="0048237E">
        <w:t>hoose on</w:t>
      </w:r>
      <w:r w:rsidR="008D6D1C">
        <w:t>e</w:t>
      </w:r>
      <w:r w:rsidR="001B7BA8">
        <w:t xml:space="preserve"> from </w:t>
      </w:r>
      <w:r w:rsidR="12269FB8">
        <w:t xml:space="preserve">the </w:t>
      </w:r>
      <w:r w:rsidR="00927AF4">
        <w:t>following</w:t>
      </w:r>
      <w:r w:rsidR="00BF0ACF">
        <w:t xml:space="preserve"> – where more than one applies</w:t>
      </w:r>
      <w:r w:rsidR="00BF3BFE">
        <w:t xml:space="preserve"> choose most relevant</w:t>
      </w:r>
      <w:r w:rsidR="00C750D5">
        <w:t>. Delete others.</w:t>
      </w:r>
      <w:r w:rsidR="00BF3BFE">
        <w:t>&gt;</w:t>
      </w:r>
    </w:p>
    <w:p w14:paraId="5962CACA" w14:textId="06F14266" w:rsidR="0063288A" w:rsidRPr="006556A5" w:rsidRDefault="0063288A" w:rsidP="00FB029A">
      <w:pPr>
        <w:rPr>
          <w:lang w:eastAsia="en-AU"/>
        </w:rPr>
      </w:pPr>
      <w:r w:rsidRPr="006556A5">
        <w:rPr>
          <w:lang w:eastAsia="en-AU"/>
        </w:rPr>
        <w:t xml:space="preserve">has deposited </w:t>
      </w:r>
      <w:r w:rsidRPr="00263BAD">
        <w:t>waste</w:t>
      </w:r>
      <w:r w:rsidR="008B0722" w:rsidRPr="00263BAD">
        <w:t xml:space="preserve"> or</w:t>
      </w:r>
      <w:r w:rsidR="00DA5A49" w:rsidRPr="00263BAD">
        <w:t xml:space="preserve"> any other object or thing</w:t>
      </w:r>
      <w:r w:rsidR="008B0722" w:rsidRPr="006556A5">
        <w:rPr>
          <w:lang w:eastAsia="en-AU"/>
        </w:rPr>
        <w:t xml:space="preserve"> </w:t>
      </w:r>
      <w:r w:rsidR="00DA5A49" w:rsidRPr="00263BAD">
        <w:t xml:space="preserve">in or </w:t>
      </w:r>
      <w:r w:rsidRPr="00263BAD">
        <w:t xml:space="preserve">on premises or </w:t>
      </w:r>
      <w:r w:rsidR="00283E8D" w:rsidRPr="00263BAD">
        <w:t xml:space="preserve">a </w:t>
      </w:r>
      <w:r w:rsidRPr="00263BAD">
        <w:t xml:space="preserve">place </w:t>
      </w:r>
      <w:r w:rsidRPr="006556A5">
        <w:rPr>
          <w:lang w:eastAsia="en-AU"/>
        </w:rPr>
        <w:t>that causes risks of harm to human health or the environment</w:t>
      </w:r>
      <w:r w:rsidR="00BF3BFE" w:rsidRPr="006556A5">
        <w:rPr>
          <w:lang w:eastAsia="en-AU"/>
        </w:rPr>
        <w:t>.</w:t>
      </w:r>
      <w:r w:rsidRPr="006556A5">
        <w:rPr>
          <w:lang w:eastAsia="en-AU"/>
        </w:rPr>
        <w:t xml:space="preserve"> </w:t>
      </w:r>
    </w:p>
    <w:p w14:paraId="0988C4F0" w14:textId="6DED2CFC" w:rsidR="0006022A" w:rsidRPr="006556A5" w:rsidRDefault="0063288A" w:rsidP="00FB029A">
      <w:pPr>
        <w:rPr>
          <w:lang w:eastAsia="en-AU"/>
        </w:rPr>
      </w:pPr>
      <w:r w:rsidRPr="006556A5">
        <w:rPr>
          <w:lang w:eastAsia="en-AU"/>
        </w:rPr>
        <w:t xml:space="preserve">has deposited </w:t>
      </w:r>
      <w:r w:rsidR="00283E8D" w:rsidRPr="00263BAD">
        <w:t>waste or any other object or thing</w:t>
      </w:r>
      <w:r w:rsidR="00283E8D" w:rsidRPr="006556A5">
        <w:rPr>
          <w:lang w:eastAsia="en-AU"/>
        </w:rPr>
        <w:t xml:space="preserve"> </w:t>
      </w:r>
      <w:r w:rsidR="00283E8D" w:rsidRPr="00263BAD">
        <w:t xml:space="preserve">in or on premises or a place </w:t>
      </w:r>
      <w:r w:rsidRPr="00263BAD">
        <w:t xml:space="preserve">in </w:t>
      </w:r>
      <w:r w:rsidRPr="006556A5">
        <w:rPr>
          <w:lang w:eastAsia="en-AU"/>
        </w:rPr>
        <w:t xml:space="preserve">such a way as to make these premises </w:t>
      </w:r>
      <w:r w:rsidR="00C5203E" w:rsidRPr="006556A5">
        <w:rPr>
          <w:lang w:eastAsia="en-AU"/>
        </w:rPr>
        <w:t xml:space="preserve">or place </w:t>
      </w:r>
      <w:r w:rsidRPr="006556A5">
        <w:rPr>
          <w:lang w:eastAsia="en-AU"/>
        </w:rPr>
        <w:t xml:space="preserve">disorderly </w:t>
      </w:r>
      <w:r w:rsidRPr="00263BAD">
        <w:t>or</w:t>
      </w:r>
      <w:r w:rsidRPr="006556A5">
        <w:rPr>
          <w:lang w:eastAsia="en-AU"/>
        </w:rPr>
        <w:t xml:space="preserve"> detrimentally affect </w:t>
      </w:r>
      <w:r w:rsidR="000E2540" w:rsidRPr="006556A5">
        <w:rPr>
          <w:lang w:eastAsia="en-AU"/>
        </w:rPr>
        <w:t xml:space="preserve">its </w:t>
      </w:r>
      <w:r w:rsidRPr="006556A5">
        <w:rPr>
          <w:lang w:eastAsia="en-AU"/>
        </w:rPr>
        <w:t>proper use</w:t>
      </w:r>
      <w:r w:rsidR="000E2540" w:rsidRPr="006556A5">
        <w:rPr>
          <w:lang w:eastAsia="en-AU"/>
        </w:rPr>
        <w:t>.</w:t>
      </w:r>
    </w:p>
    <w:p w14:paraId="1108A46E" w14:textId="537B6AAA" w:rsidR="0063288A" w:rsidRPr="006556A5" w:rsidRDefault="0063288A" w:rsidP="00FB029A">
      <w:pPr>
        <w:rPr>
          <w:rFonts w:cs="Arial"/>
          <w:szCs w:val="22"/>
          <w:lang w:eastAsia="en-AU"/>
        </w:rPr>
      </w:pPr>
      <w:r w:rsidRPr="006556A5">
        <w:rPr>
          <w:rFonts w:cs="Arial"/>
          <w:szCs w:val="22"/>
          <w:lang w:eastAsia="en-AU"/>
        </w:rPr>
        <w:t xml:space="preserve">has engaged in </w:t>
      </w:r>
      <w:r w:rsidRPr="00263BAD">
        <w:t xml:space="preserve">or </w:t>
      </w:r>
      <w:r w:rsidRPr="006556A5">
        <w:rPr>
          <w:rFonts w:cs="Arial"/>
          <w:szCs w:val="22"/>
          <w:lang w:eastAsia="en-AU"/>
        </w:rPr>
        <w:t>proposes to engage in an activity that</w:t>
      </w:r>
      <w:r w:rsidR="00A92297" w:rsidRPr="006556A5">
        <w:rPr>
          <w:rFonts w:cs="Arial"/>
          <w:szCs w:val="22"/>
          <w:lang w:eastAsia="en-AU"/>
        </w:rPr>
        <w:t xml:space="preserve"> </w:t>
      </w:r>
      <w:r w:rsidRPr="006556A5">
        <w:rPr>
          <w:rFonts w:cs="Arial"/>
          <w:szCs w:val="22"/>
          <w:lang w:eastAsia="en-AU"/>
        </w:rPr>
        <w:t>causes</w:t>
      </w:r>
      <w:r w:rsidRPr="00263BAD">
        <w:t xml:space="preserve"> or </w:t>
      </w:r>
      <w:r w:rsidRPr="006556A5">
        <w:rPr>
          <w:rFonts w:cs="Arial"/>
          <w:szCs w:val="22"/>
          <w:lang w:eastAsia="en-AU"/>
        </w:rPr>
        <w:t>is likely to cause</w:t>
      </w:r>
      <w:r w:rsidRPr="00F100DD">
        <w:rPr>
          <w:rFonts w:ascii="Cambria" w:hAnsi="Cambria" w:cs="Cambria"/>
        </w:rPr>
        <w:t> </w:t>
      </w:r>
      <w:r w:rsidRPr="006556A5">
        <w:rPr>
          <w:rFonts w:cs="Arial"/>
          <w:szCs w:val="22"/>
          <w:lang w:eastAsia="en-AU"/>
        </w:rPr>
        <w:t xml:space="preserve">the deposit of </w:t>
      </w:r>
      <w:r w:rsidR="00A92297" w:rsidRPr="00263BAD">
        <w:t>waste</w:t>
      </w:r>
      <w:r w:rsidRPr="00263BAD">
        <w:t xml:space="preserve"> </w:t>
      </w:r>
      <w:r w:rsidRPr="006556A5">
        <w:rPr>
          <w:rFonts w:cs="Arial"/>
          <w:szCs w:val="22"/>
          <w:lang w:eastAsia="en-AU"/>
        </w:rPr>
        <w:t xml:space="preserve">in contravention of </w:t>
      </w:r>
      <w:r w:rsidR="00164BCA" w:rsidRPr="006556A5">
        <w:rPr>
          <w:rFonts w:cs="Arial"/>
          <w:szCs w:val="22"/>
          <w:lang w:eastAsia="en-AU"/>
        </w:rPr>
        <w:t>part 6.3 of the</w:t>
      </w:r>
      <w:r w:rsidRPr="006556A5">
        <w:rPr>
          <w:rFonts w:cs="Arial"/>
          <w:szCs w:val="22"/>
          <w:lang w:eastAsia="en-AU"/>
        </w:rPr>
        <w:t xml:space="preserve"> Act</w:t>
      </w:r>
      <w:r w:rsidR="00164BCA" w:rsidRPr="006556A5">
        <w:rPr>
          <w:rFonts w:cs="Arial"/>
          <w:szCs w:val="22"/>
          <w:lang w:eastAsia="en-AU"/>
        </w:rPr>
        <w:t>.</w:t>
      </w:r>
      <w:r w:rsidR="00AB0EA6" w:rsidRPr="006556A5">
        <w:rPr>
          <w:rFonts w:cs="Arial"/>
          <w:szCs w:val="22"/>
          <w:lang w:eastAsia="en-AU"/>
        </w:rPr>
        <w:t xml:space="preserve"> </w:t>
      </w:r>
    </w:p>
    <w:p w14:paraId="23029DCC" w14:textId="58294C7C" w:rsidR="00164BCA" w:rsidRDefault="00164BCA" w:rsidP="78F13995">
      <w:pPr>
        <w:rPr>
          <w:rFonts w:cs="Arial"/>
          <w:lang w:eastAsia="en-AU"/>
        </w:rPr>
      </w:pPr>
      <w:r w:rsidRPr="78F13995">
        <w:rPr>
          <w:rFonts w:cs="Arial"/>
          <w:lang w:eastAsia="en-AU"/>
        </w:rPr>
        <w:t xml:space="preserve">has engaged in </w:t>
      </w:r>
      <w:r>
        <w:t xml:space="preserve">or </w:t>
      </w:r>
      <w:r w:rsidRPr="78F13995">
        <w:rPr>
          <w:rFonts w:cs="Arial"/>
          <w:lang w:eastAsia="en-AU"/>
        </w:rPr>
        <w:t>proposes to engage in an activity that causes</w:t>
      </w:r>
      <w:r>
        <w:t xml:space="preserve"> or </w:t>
      </w:r>
      <w:r w:rsidRPr="78F13995">
        <w:rPr>
          <w:rFonts w:cs="Arial"/>
          <w:lang w:eastAsia="en-AU"/>
        </w:rPr>
        <w:t>is likely to cause</w:t>
      </w:r>
      <w:r w:rsidRPr="78F13995">
        <w:rPr>
          <w:rFonts w:ascii="Cambria" w:hAnsi="Cambria" w:cs="Cambria"/>
        </w:rPr>
        <w:t> </w:t>
      </w:r>
      <w:r w:rsidRPr="78F13995">
        <w:rPr>
          <w:rFonts w:cs="Arial"/>
          <w:lang w:eastAsia="en-AU"/>
        </w:rPr>
        <w:t xml:space="preserve">the deposit of </w:t>
      </w:r>
      <w:r>
        <w:t xml:space="preserve">waste </w:t>
      </w:r>
      <w:r w:rsidR="0063288A" w:rsidRPr="78F13995">
        <w:rPr>
          <w:rFonts w:cs="Arial"/>
          <w:lang w:eastAsia="en-AU"/>
        </w:rPr>
        <w:t>in a way that makes</w:t>
      </w:r>
      <w:r w:rsidR="005D24B4" w:rsidRPr="78F13995">
        <w:rPr>
          <w:rFonts w:cs="Arial"/>
          <w:lang w:eastAsia="en-AU"/>
        </w:rPr>
        <w:t>,</w:t>
      </w:r>
      <w:r w:rsidRPr="78F13995">
        <w:rPr>
          <w:rFonts w:cs="Arial"/>
          <w:lang w:eastAsia="en-AU"/>
        </w:rPr>
        <w:t xml:space="preserve"> or</w:t>
      </w:r>
      <w:r w:rsidR="0063288A" w:rsidRPr="78F13995">
        <w:rPr>
          <w:rFonts w:cs="Arial"/>
          <w:lang w:eastAsia="en-AU"/>
        </w:rPr>
        <w:t xml:space="preserve"> is likely to make</w:t>
      </w:r>
      <w:r w:rsidR="005D24B4" w:rsidRPr="78F13995">
        <w:rPr>
          <w:rFonts w:cs="Arial"/>
          <w:lang w:eastAsia="en-AU"/>
        </w:rPr>
        <w:t>,</w:t>
      </w:r>
      <w:r w:rsidR="0063288A" w:rsidRPr="78F13995">
        <w:rPr>
          <w:rFonts w:cs="Arial"/>
          <w:lang w:eastAsia="en-AU"/>
        </w:rPr>
        <w:t xml:space="preserve"> </w:t>
      </w:r>
      <w:r w:rsidR="005D24B4" w:rsidRPr="78F13995">
        <w:rPr>
          <w:rFonts w:cs="Arial"/>
          <w:lang w:eastAsia="en-AU"/>
        </w:rPr>
        <w:t xml:space="preserve">a </w:t>
      </w:r>
      <w:r w:rsidR="0063288A" w:rsidRPr="78F13995">
        <w:rPr>
          <w:rFonts w:cs="Arial"/>
          <w:lang w:eastAsia="en-AU"/>
        </w:rPr>
        <w:t>premises</w:t>
      </w:r>
      <w:r w:rsidR="005D24B4" w:rsidRPr="78F13995">
        <w:rPr>
          <w:rFonts w:cs="Arial"/>
          <w:lang w:eastAsia="en-AU"/>
        </w:rPr>
        <w:t xml:space="preserve"> or place</w:t>
      </w:r>
      <w:r w:rsidR="0063288A" w:rsidRPr="78F13995">
        <w:rPr>
          <w:rFonts w:cs="Arial"/>
          <w:lang w:eastAsia="en-AU"/>
        </w:rPr>
        <w:t xml:space="preserve"> disorderly or detrimentally affect its proper use</w:t>
      </w:r>
      <w:r w:rsidR="005D24B4" w:rsidRPr="78F13995">
        <w:rPr>
          <w:rFonts w:cs="Arial"/>
          <w:lang w:eastAsia="en-AU"/>
        </w:rPr>
        <w:t>.</w:t>
      </w:r>
    </w:p>
    <w:p w14:paraId="5502E95B" w14:textId="75024C15" w:rsidR="0063288A" w:rsidRPr="00257B90" w:rsidRDefault="0063288A" w:rsidP="78F13995">
      <w:pPr>
        <w:pStyle w:val="Dynamictext"/>
        <w:rPr>
          <w:rFonts w:cs="Arial"/>
          <w:i w:val="0"/>
          <w:color w:val="auto"/>
        </w:rPr>
      </w:pPr>
      <w:r w:rsidRPr="78F13995">
        <w:rPr>
          <w:rFonts w:eastAsiaTheme="minorEastAsia"/>
          <w:i w:val="0"/>
          <w:color w:val="auto"/>
          <w:szCs w:val="22"/>
        </w:rPr>
        <w:t xml:space="preserve">has deposited </w:t>
      </w:r>
      <w:r w:rsidR="005D24B4" w:rsidRPr="78F13995">
        <w:rPr>
          <w:rFonts w:eastAsiaTheme="minorEastAsia"/>
          <w:i w:val="0"/>
          <w:color w:val="auto"/>
          <w:szCs w:val="22"/>
        </w:rPr>
        <w:t>waste</w:t>
      </w:r>
      <w:r w:rsidRPr="78F13995">
        <w:rPr>
          <w:rFonts w:eastAsiaTheme="minorEastAsia"/>
          <w:i w:val="0"/>
          <w:color w:val="auto"/>
          <w:szCs w:val="22"/>
        </w:rPr>
        <w:t xml:space="preserve"> in contravention of </w:t>
      </w:r>
      <w:r w:rsidR="005D24B4" w:rsidRPr="78F13995">
        <w:rPr>
          <w:rFonts w:eastAsiaTheme="minorEastAsia"/>
          <w:i w:val="0"/>
          <w:color w:val="auto"/>
          <w:szCs w:val="22"/>
        </w:rPr>
        <w:t>part 6.3 of the Act.</w:t>
      </w:r>
    </w:p>
    <w:p w14:paraId="2F9B38A9" w14:textId="78C4ED36" w:rsidR="0063288A" w:rsidRPr="008150DC" w:rsidRDefault="008965F2" w:rsidP="00FB029A">
      <w:pPr>
        <w:pStyle w:val="Dynamictext"/>
        <w:rPr>
          <w:i w:val="0"/>
          <w:iCs/>
        </w:rPr>
      </w:pPr>
      <w:r w:rsidRPr="008150DC">
        <w:rPr>
          <w:rFonts w:cs="Arial"/>
          <w:i w:val="0"/>
          <w:iCs/>
          <w:color w:val="auto"/>
        </w:rPr>
        <w:t xml:space="preserve">is the occupier of a place or premises on which waste has been deposited in contravention of Part 6.3 of the Act and the person who deposited the waste cannot be </w:t>
      </w:r>
      <w:proofErr w:type="gramStart"/>
      <w:r w:rsidRPr="008150DC">
        <w:rPr>
          <w:rFonts w:cs="Arial"/>
          <w:i w:val="0"/>
          <w:iCs/>
          <w:color w:val="auto"/>
        </w:rPr>
        <w:t>located</w:t>
      </w:r>
      <w:r w:rsidR="005B7224">
        <w:rPr>
          <w:rFonts w:cs="Arial"/>
          <w:i w:val="0"/>
          <w:iCs/>
          <w:color w:val="auto"/>
        </w:rPr>
        <w:t>.</w:t>
      </w:r>
      <w:proofErr w:type="gramEnd"/>
    </w:p>
    <w:p w14:paraId="1C593883" w14:textId="4DD8C41E" w:rsidR="0063288A" w:rsidRPr="00257B90" w:rsidRDefault="0063288A" w:rsidP="00FB029A">
      <w:pPr>
        <w:pStyle w:val="Dynamictext"/>
      </w:pPr>
      <w:r>
        <w:t>&lt;</w:t>
      </w:r>
      <w:r w:rsidR="0079747F">
        <w:t>Add details of why reasonable belief is held</w:t>
      </w:r>
      <w:r w:rsidR="00AB606A">
        <w:t xml:space="preserve">: </w:t>
      </w:r>
      <w:proofErr w:type="gramStart"/>
      <w:r w:rsidR="00AB606A">
        <w:t>e.g.</w:t>
      </w:r>
      <w:proofErr w:type="gramEnd"/>
      <w:r w:rsidR="00AB606A">
        <w:t xml:space="preserve"> </w:t>
      </w:r>
      <w:r w:rsidR="00B32F9D">
        <w:t>o</w:t>
      </w:r>
      <w:r w:rsidR="006B4036">
        <w:t>bservations, evidence collected</w:t>
      </w:r>
      <w:r w:rsidR="00C7324A">
        <w:t xml:space="preserve"> etc</w:t>
      </w:r>
      <w:r w:rsidR="00A630AB">
        <w:t xml:space="preserve">. This free text section is </w:t>
      </w:r>
      <w:r w:rsidR="006D16D2">
        <w:t xml:space="preserve">required to establish the grounds </w:t>
      </w:r>
      <w:r w:rsidR="00A37A3E">
        <w:t>for issuing the notice</w:t>
      </w:r>
      <w:r>
        <w:t>&gt;</w:t>
      </w:r>
    </w:p>
    <w:p w14:paraId="3821B438" w14:textId="77777777" w:rsidR="00257B90" w:rsidRPr="00263BAD" w:rsidRDefault="00447A82" w:rsidP="00263BAD">
      <w:pPr>
        <w:pStyle w:val="Heading1"/>
      </w:pPr>
      <w:r w:rsidRPr="00263BAD">
        <w:t>Requirements</w:t>
      </w:r>
    </w:p>
    <w:p w14:paraId="44F1E48F" w14:textId="5762F77F" w:rsidR="00185857" w:rsidRDefault="00185857" w:rsidP="00FB029A">
      <w:r>
        <w:t xml:space="preserve">You are </w:t>
      </w:r>
      <w:r w:rsidR="00A21FC1">
        <w:t>required to</w:t>
      </w:r>
      <w:r>
        <w:t>:</w:t>
      </w:r>
    </w:p>
    <w:p w14:paraId="0A6A001A" w14:textId="43DF9F2B" w:rsidR="00A21FC1" w:rsidRPr="00F67128" w:rsidRDefault="00A21FC1" w:rsidP="00FB029A">
      <w:pPr>
        <w:pStyle w:val="Dynamictext"/>
      </w:pPr>
      <w:r w:rsidRPr="00F67128">
        <w:t xml:space="preserve">&lt;list </w:t>
      </w:r>
      <w:r w:rsidR="00A579F3">
        <w:t xml:space="preserve">numbered </w:t>
      </w:r>
      <w:r w:rsidRPr="00F67128">
        <w:t>requirements, including any of the following</w:t>
      </w:r>
      <w:r w:rsidR="004A0DB7" w:rsidRPr="00F67128">
        <w:t>&gt;</w:t>
      </w:r>
    </w:p>
    <w:p w14:paraId="2CF39924" w14:textId="48A78AF5" w:rsidR="00F05462" w:rsidRPr="00263BAD" w:rsidRDefault="00F05462" w:rsidP="00FD63A1">
      <w:pPr>
        <w:pStyle w:val="ListParagraph"/>
        <w:numPr>
          <w:ilvl w:val="0"/>
          <w:numId w:val="11"/>
        </w:numPr>
      </w:pPr>
      <w:r w:rsidRPr="00FB029A">
        <w:t>By</w:t>
      </w:r>
      <w:r w:rsidRPr="00257B90">
        <w:t xml:space="preserve"> </w:t>
      </w:r>
      <w:r w:rsidRPr="00FB029A">
        <w:rPr>
          <w:rStyle w:val="DynamictextChar"/>
        </w:rPr>
        <w:t>&lt;insert date&gt;</w:t>
      </w:r>
      <w:r w:rsidRPr="00257B90">
        <w:t xml:space="preserve"> </w:t>
      </w:r>
      <w:r w:rsidRPr="00263BAD">
        <w:t xml:space="preserve">you </w:t>
      </w:r>
      <w:r w:rsidR="00F67128" w:rsidRPr="00263BAD">
        <w:t>must</w:t>
      </w:r>
      <w:r w:rsidRPr="00263BAD">
        <w:t xml:space="preserve">: </w:t>
      </w:r>
    </w:p>
    <w:p w14:paraId="5979C0DA" w14:textId="70ABF491" w:rsidR="00F05462" w:rsidRPr="00257B90" w:rsidRDefault="00F05462" w:rsidP="00FB029A">
      <w:pPr>
        <w:pStyle w:val="Dynamictext"/>
        <w:numPr>
          <w:ilvl w:val="0"/>
          <w:numId w:val="10"/>
        </w:numPr>
      </w:pPr>
      <w:r w:rsidRPr="00257B90">
        <w:t>remove or dispose of the &lt;insert description of waste</w:t>
      </w:r>
      <w:r w:rsidR="000E688C" w:rsidRPr="00257B90">
        <w:t xml:space="preserve">, </w:t>
      </w:r>
      <w:r w:rsidR="004E60D5" w:rsidRPr="00257B90">
        <w:t>or the object or thing</w:t>
      </w:r>
      <w:r w:rsidRPr="00257B90">
        <w:t xml:space="preserve">&gt; </w:t>
      </w:r>
      <w:r w:rsidR="00957579" w:rsidRPr="00257B90">
        <w:t>&lt;</w:t>
      </w:r>
      <w:r w:rsidRPr="00257B90">
        <w:t xml:space="preserve">in a </w:t>
      </w:r>
      <w:r w:rsidR="005C6B8F" w:rsidRPr="00257B90">
        <w:t>specified manner</w:t>
      </w:r>
      <w:r w:rsidR="00957579" w:rsidRPr="00257B90">
        <w:t>&gt;</w:t>
      </w:r>
      <w:r w:rsidR="00D87603" w:rsidRPr="00257B90">
        <w:t>.</w:t>
      </w:r>
      <w:r w:rsidR="006578FD">
        <w:t xml:space="preserve"> </w:t>
      </w:r>
      <w:r w:rsidR="00564C90">
        <w:br/>
      </w:r>
      <w:r w:rsidR="00522E16">
        <w:t>(</w:t>
      </w:r>
      <w:r w:rsidR="00D07EB6">
        <w:t xml:space="preserve">Instruction to issuing officer: </w:t>
      </w:r>
      <w:r w:rsidR="00D07EB6">
        <w:t>If the person who deposited waste cannot be found, and this notice is issued to the occupier of the place or premises where waste was deposited pursuant to section 121(6), this is the sole requirement which can be imposed under the notice</w:t>
      </w:r>
      <w:r w:rsidR="008C75EC">
        <w:t>. D</w:t>
      </w:r>
      <w:r w:rsidR="00A45DBD">
        <w:t>elete this instruction</w:t>
      </w:r>
      <w:r w:rsidR="007867B8">
        <w:t>)</w:t>
      </w:r>
    </w:p>
    <w:p w14:paraId="0554D187" w14:textId="5464AA5D" w:rsidR="00280E18" w:rsidRPr="00257B90" w:rsidRDefault="00F05462" w:rsidP="00FB029A">
      <w:pPr>
        <w:pStyle w:val="Dynamictext"/>
        <w:numPr>
          <w:ilvl w:val="0"/>
          <w:numId w:val="10"/>
        </w:numPr>
      </w:pPr>
      <w:r w:rsidRPr="00257B90">
        <w:t xml:space="preserve">restore the </w:t>
      </w:r>
      <w:r w:rsidR="00E26379" w:rsidRPr="00257B90">
        <w:t xml:space="preserve">premises or </w:t>
      </w:r>
      <w:r w:rsidRPr="00257B90">
        <w:t>place affected by the &lt; insert description of waste</w:t>
      </w:r>
      <w:r w:rsidR="00CA6539" w:rsidRPr="00257B90">
        <w:t>, or the object or thing, or activity</w:t>
      </w:r>
      <w:r w:rsidRPr="00257B90">
        <w:t>&gt; as close as</w:t>
      </w:r>
      <w:r w:rsidRPr="00F100DD">
        <w:rPr>
          <w:rFonts w:ascii="Cambria" w:hAnsi="Cambria" w:cs="Cambria"/>
        </w:rPr>
        <w:t> </w:t>
      </w:r>
      <w:r w:rsidRPr="00257B90">
        <w:t>practicable to the state it was in immediately before the &lt;insert description of waste</w:t>
      </w:r>
      <w:r w:rsidR="00CA6539" w:rsidRPr="00257B90">
        <w:t>, or the object or thing</w:t>
      </w:r>
      <w:r w:rsidRPr="00257B90">
        <w:t>&gt;</w:t>
      </w:r>
      <w:r w:rsidR="00ED3021" w:rsidRPr="00257B90">
        <w:t xml:space="preserve"> </w:t>
      </w:r>
      <w:r w:rsidRPr="00257B90">
        <w:t>was deposited or the activity was engaged in</w:t>
      </w:r>
      <w:r w:rsidR="00ED3021" w:rsidRPr="00257B90">
        <w:t>.</w:t>
      </w:r>
    </w:p>
    <w:p w14:paraId="59961221" w14:textId="40DF44C5" w:rsidR="00F05462" w:rsidRPr="00257B90" w:rsidRDefault="00F05462" w:rsidP="00FB029A">
      <w:pPr>
        <w:pStyle w:val="Dynamictext"/>
        <w:numPr>
          <w:ilvl w:val="0"/>
          <w:numId w:val="10"/>
        </w:numPr>
      </w:pPr>
      <w:r w:rsidRPr="00257B90">
        <w:t>modify the way in which you engage in &lt;insert activity&gt;</w:t>
      </w:r>
      <w:r w:rsidR="004F0F06" w:rsidRPr="00257B90">
        <w:t>.</w:t>
      </w:r>
    </w:p>
    <w:p w14:paraId="6D4272AC" w14:textId="691B18FC" w:rsidR="00F05462" w:rsidRPr="00257B90" w:rsidRDefault="00F05462" w:rsidP="00FB029A">
      <w:pPr>
        <w:pStyle w:val="Dynamictext"/>
        <w:numPr>
          <w:ilvl w:val="0"/>
          <w:numId w:val="10"/>
        </w:numPr>
        <w:rPr>
          <w:iCs/>
        </w:rPr>
      </w:pPr>
      <w:r w:rsidRPr="00257B90">
        <w:rPr>
          <w:iCs/>
        </w:rPr>
        <w:lastRenderedPageBreak/>
        <w:t xml:space="preserve">do </w:t>
      </w:r>
      <w:r w:rsidR="00901753" w:rsidRPr="00257B90">
        <w:rPr>
          <w:iCs/>
        </w:rPr>
        <w:t xml:space="preserve">or </w:t>
      </w:r>
      <w:r w:rsidRPr="00257B90">
        <w:rPr>
          <w:iCs/>
        </w:rPr>
        <w:t>not do</w:t>
      </w:r>
      <w:r w:rsidR="00DD2C35" w:rsidRPr="00257B90">
        <w:rPr>
          <w:iCs/>
        </w:rPr>
        <w:t xml:space="preserve"> &lt;specif</w:t>
      </w:r>
      <w:r w:rsidR="00EB1BFD" w:rsidRPr="00257B90">
        <w:rPr>
          <w:iCs/>
        </w:rPr>
        <w:t>ied things&gt;</w:t>
      </w:r>
      <w:r w:rsidRPr="00257B90">
        <w:rPr>
          <w:iCs/>
        </w:rPr>
        <w:t xml:space="preserve"> </w:t>
      </w:r>
      <w:r w:rsidRPr="00263BAD">
        <w:t>to</w:t>
      </w:r>
      <w:r w:rsidR="00263BAD" w:rsidRPr="00263BAD">
        <w:t xml:space="preserve"> </w:t>
      </w:r>
      <w:r w:rsidRPr="00263BAD">
        <w:t>e</w:t>
      </w:r>
      <w:r w:rsidRPr="00257B90">
        <w:rPr>
          <w:iCs/>
        </w:rPr>
        <w:t xml:space="preserve">nsure compliance with </w:t>
      </w:r>
      <w:r w:rsidR="005724F7" w:rsidRPr="00257B90">
        <w:rPr>
          <w:iCs/>
        </w:rPr>
        <w:t>part 6.3 of the Act</w:t>
      </w:r>
      <w:r w:rsidR="00991D18" w:rsidRPr="00257B90">
        <w:rPr>
          <w:iCs/>
        </w:rPr>
        <w:t xml:space="preserve"> &lt;in</w:t>
      </w:r>
      <w:r w:rsidRPr="00257B90">
        <w:rPr>
          <w:iCs/>
        </w:rPr>
        <w:t xml:space="preserve"> a specified manner&gt;</w:t>
      </w:r>
      <w:r w:rsidR="00991D18" w:rsidRPr="00257B90">
        <w:rPr>
          <w:iCs/>
        </w:rPr>
        <w:t>.</w:t>
      </w:r>
    </w:p>
    <w:p w14:paraId="62506CA2" w14:textId="168FFB3E" w:rsidR="00166E06" w:rsidRPr="00166E06" w:rsidRDefault="00F05462" w:rsidP="00166E06">
      <w:pPr>
        <w:pStyle w:val="Dynamictext"/>
        <w:numPr>
          <w:ilvl w:val="0"/>
          <w:numId w:val="10"/>
        </w:numPr>
        <w:rPr>
          <w:iCs/>
        </w:rPr>
      </w:pPr>
      <w:r w:rsidRPr="00257B90">
        <w:rPr>
          <w:iCs/>
        </w:rPr>
        <w:t>take</w:t>
      </w:r>
      <w:r w:rsidR="00FA1681" w:rsidRPr="00257B90">
        <w:rPr>
          <w:iCs/>
        </w:rPr>
        <w:t xml:space="preserve"> &lt;insert any other action</w:t>
      </w:r>
      <w:r w:rsidRPr="00257B90">
        <w:rPr>
          <w:iCs/>
        </w:rPr>
        <w:t xml:space="preserve"> in relation to the waste</w:t>
      </w:r>
      <w:r w:rsidR="00FA1681" w:rsidRPr="00257B90">
        <w:rPr>
          <w:iCs/>
        </w:rPr>
        <w:t xml:space="preserve"> </w:t>
      </w:r>
      <w:r w:rsidR="00337202" w:rsidRPr="00257B90">
        <w:rPr>
          <w:iCs/>
        </w:rPr>
        <w:t xml:space="preserve">or the </w:t>
      </w:r>
      <w:r w:rsidR="00FA1681" w:rsidRPr="00257B90">
        <w:rPr>
          <w:iCs/>
        </w:rPr>
        <w:t>object</w:t>
      </w:r>
      <w:r w:rsidR="00337202" w:rsidRPr="00257B90">
        <w:rPr>
          <w:iCs/>
        </w:rPr>
        <w:t>,</w:t>
      </w:r>
      <w:r w:rsidR="00FA1681" w:rsidRPr="00257B90">
        <w:rPr>
          <w:iCs/>
        </w:rPr>
        <w:t xml:space="preserve"> </w:t>
      </w:r>
      <w:proofErr w:type="gramStart"/>
      <w:r w:rsidR="00FA1681" w:rsidRPr="00257B90">
        <w:rPr>
          <w:iCs/>
        </w:rPr>
        <w:t>thing</w:t>
      </w:r>
      <w:proofErr w:type="gramEnd"/>
      <w:r w:rsidRPr="00257B90">
        <w:rPr>
          <w:iCs/>
        </w:rPr>
        <w:t xml:space="preserve"> or activity</w:t>
      </w:r>
      <w:r w:rsidR="00337202" w:rsidRPr="00257B90">
        <w:rPr>
          <w:iCs/>
        </w:rPr>
        <w:t>&gt;</w:t>
      </w:r>
      <w:r w:rsidRPr="00257B90">
        <w:rPr>
          <w:iCs/>
        </w:rPr>
        <w:t xml:space="preserve"> specified in this notice </w:t>
      </w:r>
      <w:r w:rsidR="00337202" w:rsidRPr="00257B90">
        <w:rPr>
          <w:iCs/>
        </w:rPr>
        <w:t>&lt;</w:t>
      </w:r>
      <w:r w:rsidRPr="00257B90">
        <w:rPr>
          <w:iCs/>
        </w:rPr>
        <w:t>in a specified manner&gt;.</w:t>
      </w:r>
    </w:p>
    <w:p w14:paraId="56D61CEE" w14:textId="3E39EE0D" w:rsidR="0081235B" w:rsidRDefault="0081235B" w:rsidP="0081235B">
      <w:r>
        <w:t>You must report to</w:t>
      </w:r>
      <w:r w:rsidR="00C4249F">
        <w:t xml:space="preserve"> </w:t>
      </w:r>
      <w:r w:rsidR="00C4249F" w:rsidRPr="00C4249F">
        <w:rPr>
          <w:i/>
          <w:iCs/>
          <w:color w:val="A6A6A6" w:themeColor="background1" w:themeShade="A6"/>
          <w:szCs w:val="20"/>
          <w:lang w:eastAsia="en-AU"/>
        </w:rPr>
        <w:t>&lt;Choose one&gt;</w:t>
      </w:r>
      <w:r>
        <w:t xml:space="preserve"> </w:t>
      </w:r>
      <w:r w:rsidRPr="00BF2052">
        <w:rPr>
          <w:szCs w:val="20"/>
          <w:lang w:eastAsia="en-AU"/>
        </w:rPr>
        <w:t>&lt;</w:t>
      </w:r>
      <w:r w:rsidR="004A78F6" w:rsidRPr="00BF2052">
        <w:rPr>
          <w:szCs w:val="20"/>
          <w:lang w:eastAsia="en-AU"/>
        </w:rPr>
        <w:t xml:space="preserve">name of </w:t>
      </w:r>
      <w:r w:rsidRPr="00BF2052">
        <w:rPr>
          <w:szCs w:val="20"/>
          <w:lang w:eastAsia="en-AU"/>
        </w:rPr>
        <w:t>litter authority</w:t>
      </w:r>
      <w:r w:rsidR="004A78F6" w:rsidRPr="00CC5587">
        <w:rPr>
          <w:color w:val="A6A6A6" w:themeColor="background1" w:themeShade="A6"/>
          <w:szCs w:val="20"/>
          <w:lang w:eastAsia="en-AU"/>
        </w:rPr>
        <w:t>&gt;</w:t>
      </w:r>
      <w:r w:rsidRPr="0081235B">
        <w:t xml:space="preserve"> </w:t>
      </w:r>
      <w:r w:rsidRPr="00C4249F">
        <w:rPr>
          <w:i/>
          <w:iCs/>
          <w:color w:val="A6A6A6" w:themeColor="background1" w:themeShade="A6"/>
          <w:szCs w:val="20"/>
          <w:lang w:eastAsia="en-AU"/>
        </w:rPr>
        <w:t>or</w:t>
      </w:r>
      <w:r w:rsidRPr="0081235B">
        <w:t xml:space="preserve"> </w:t>
      </w:r>
      <w:r w:rsidRPr="00BF2052">
        <w:rPr>
          <w:szCs w:val="20"/>
          <w:lang w:eastAsia="en-AU"/>
        </w:rPr>
        <w:t>&lt;litter enforcement officer&gt;</w:t>
      </w:r>
      <w:r w:rsidR="00C4249F" w:rsidRPr="00BF2052">
        <w:t>:</w:t>
      </w:r>
      <w:r w:rsidRPr="00BF2052">
        <w:t xml:space="preserve"> </w:t>
      </w:r>
    </w:p>
    <w:p w14:paraId="6B2B8606" w14:textId="529A4707" w:rsidR="00166E06" w:rsidRPr="003E4384" w:rsidRDefault="0081235B" w:rsidP="00FD63A1">
      <w:pPr>
        <w:ind w:left="720"/>
        <w:rPr>
          <w:i/>
          <w:iCs/>
          <w:color w:val="A6A6A6" w:themeColor="background1" w:themeShade="A6"/>
        </w:rPr>
      </w:pPr>
      <w:r>
        <w:t>2.</w:t>
      </w:r>
      <w:r>
        <w:tab/>
      </w:r>
      <w:r w:rsidRPr="003E4384">
        <w:rPr>
          <w:i/>
          <w:iCs/>
          <w:color w:val="A6A6A6" w:themeColor="background1" w:themeShade="A6"/>
        </w:rPr>
        <w:t>&lt;This section is optional - insert any reporting requirements e.g. By &lt;insert date&gt; you must provide a report in writing, that a) specifies and demonstrates how compliance with this notice has been achieved, b) is signed by you, or a person authorised to sign on behalf of the notice recipient. &gt;</w:t>
      </w:r>
    </w:p>
    <w:p w14:paraId="40B3E1EF" w14:textId="77777777" w:rsidR="00166E06" w:rsidRDefault="00166E06" w:rsidP="00FB029A"/>
    <w:p w14:paraId="76F4ADEF" w14:textId="7F49FAA3" w:rsidR="00ED56FE" w:rsidRPr="004A78F6" w:rsidRDefault="00F05462" w:rsidP="00FB029A">
      <w:pPr>
        <w:rPr>
          <w:i/>
          <w:iCs/>
        </w:rPr>
      </w:pPr>
      <w:r>
        <w:t xml:space="preserve">This waste abatement notice takes effect from </w:t>
      </w:r>
      <w:r w:rsidR="006E1EF6">
        <w:t xml:space="preserve">the date of service. </w:t>
      </w:r>
    </w:p>
    <w:p w14:paraId="76FBBBD2" w14:textId="02F59327" w:rsidR="001F205A" w:rsidRPr="00257B90" w:rsidRDefault="0CE79B74" w:rsidP="00FB029A">
      <w:pPr>
        <w:pStyle w:val="Dynamictext"/>
      </w:pPr>
      <w:r>
        <w:t>&lt;</w:t>
      </w:r>
      <w:r w:rsidR="006E1EF6">
        <w:t>L</w:t>
      </w:r>
      <w:r w:rsidR="001F205A">
        <w:t>itter enforcement officer’s signature</w:t>
      </w:r>
      <w:r w:rsidR="46F9691B">
        <w:t xml:space="preserve"> or signature </w:t>
      </w:r>
      <w:r w:rsidR="212AA0AE">
        <w:t xml:space="preserve">of </w:t>
      </w:r>
      <w:r w:rsidR="42BF1113">
        <w:t>l</w:t>
      </w:r>
      <w:r w:rsidR="207B5A60">
        <w:t>itter authority</w:t>
      </w:r>
      <w:r w:rsidR="1C2D5024">
        <w:t xml:space="preserve"> </w:t>
      </w:r>
      <w:r w:rsidR="11236404">
        <w:t>representative</w:t>
      </w:r>
      <w:r w:rsidR="7B8BECB2">
        <w:t>.</w:t>
      </w:r>
      <w:r w:rsidR="00E95161">
        <w:t xml:space="preserve"> </w:t>
      </w:r>
      <w:r w:rsidR="00071FCC">
        <w:t>Keep signature with</w:t>
      </w:r>
      <w:r w:rsidR="00F82516">
        <w:t xml:space="preserve"> prior text</w:t>
      </w:r>
      <w:r w:rsidR="00066ABA">
        <w:t>.</w:t>
      </w:r>
      <w:r w:rsidR="00B003B8">
        <w:t>&gt;</w:t>
      </w:r>
    </w:p>
    <w:p w14:paraId="326157E8" w14:textId="2DC32424" w:rsidR="001F205A" w:rsidRPr="00257B90" w:rsidRDefault="001F205A" w:rsidP="006676A1">
      <w:pPr>
        <w:pBdr>
          <w:bottom w:val="dotted" w:sz="4" w:space="1" w:color="auto"/>
        </w:pBdr>
        <w:ind w:right="6796"/>
      </w:pPr>
    </w:p>
    <w:p w14:paraId="6F0DE89E" w14:textId="2ED3E4FC" w:rsidR="00E76823" w:rsidRDefault="001F205A" w:rsidP="00FB029A">
      <w:pPr>
        <w:pStyle w:val="Dynamictext"/>
      </w:pPr>
      <w:r>
        <w:t>&lt;</w:t>
      </w:r>
      <w:r w:rsidR="7E3F2BD2">
        <w:t xml:space="preserve">Choose one&gt; </w:t>
      </w:r>
    </w:p>
    <w:p w14:paraId="76B9CC1A" w14:textId="5B42AA34" w:rsidR="00EA3189" w:rsidRPr="00CC5587" w:rsidRDefault="00EA3189" w:rsidP="00EA3189">
      <w:pPr>
        <w:pStyle w:val="Dynamictext"/>
        <w:rPr>
          <w:i w:val="0"/>
        </w:rPr>
      </w:pPr>
      <w:r w:rsidRPr="00CC5587">
        <w:rPr>
          <w:i w:val="0"/>
        </w:rPr>
        <w:t>&lt;</w:t>
      </w:r>
      <w:r w:rsidR="00D82AAE" w:rsidRPr="00CC5587">
        <w:rPr>
          <w:i w:val="0"/>
        </w:rPr>
        <w:t>First and last name</w:t>
      </w:r>
      <w:r w:rsidR="008C2B60" w:rsidRPr="00CC5587">
        <w:rPr>
          <w:i w:val="0"/>
        </w:rPr>
        <w:t xml:space="preserve"> of </w:t>
      </w:r>
      <w:r w:rsidR="00DD7DD3" w:rsidRPr="00CC5587">
        <w:rPr>
          <w:i w:val="0"/>
        </w:rPr>
        <w:t>litter enforcement officer</w:t>
      </w:r>
      <w:r w:rsidR="00DF6461" w:rsidRPr="00CC5587">
        <w:rPr>
          <w:i w:val="0"/>
        </w:rPr>
        <w:t>&gt;</w:t>
      </w:r>
      <w:r w:rsidRPr="009E7427">
        <w:rPr>
          <w:i w:val="0"/>
          <w:iCs/>
          <w:color w:val="auto"/>
        </w:rPr>
        <w:t xml:space="preserve"> </w:t>
      </w:r>
      <w:r w:rsidR="00DF6461" w:rsidRPr="009E7427">
        <w:rPr>
          <w:i w:val="0"/>
          <w:iCs/>
          <w:color w:val="auto"/>
        </w:rPr>
        <w:t>Li</w:t>
      </w:r>
      <w:r w:rsidRPr="009E7427">
        <w:rPr>
          <w:i w:val="0"/>
          <w:iCs/>
          <w:color w:val="auto"/>
        </w:rPr>
        <w:t>tter enforcement officer</w:t>
      </w:r>
      <w:r w:rsidR="00FA5A30" w:rsidRPr="009E7427">
        <w:rPr>
          <w:i w:val="0"/>
          <w:iCs/>
          <w:color w:val="auto"/>
        </w:rPr>
        <w:t xml:space="preserve"> of </w:t>
      </w:r>
      <w:r w:rsidR="00BB0397" w:rsidRPr="00CC5587">
        <w:rPr>
          <w:i w:val="0"/>
        </w:rPr>
        <w:t>&lt;name of litter authority&gt;</w:t>
      </w:r>
    </w:p>
    <w:p w14:paraId="0A6656A8" w14:textId="7ABA9EB8" w:rsidR="00B90F12" w:rsidRPr="00BB0397" w:rsidRDefault="00B90F12" w:rsidP="00EA3189">
      <w:pPr>
        <w:pStyle w:val="Dynamictext"/>
      </w:pPr>
      <w:r>
        <w:t>or</w:t>
      </w:r>
    </w:p>
    <w:p w14:paraId="5B76396B" w14:textId="72CCF76A" w:rsidR="001F205A" w:rsidRPr="00CC5587" w:rsidRDefault="00BB0397" w:rsidP="00FB029A">
      <w:pPr>
        <w:pStyle w:val="Dynamictext"/>
        <w:rPr>
          <w:i w:val="0"/>
        </w:rPr>
      </w:pPr>
      <w:r w:rsidRPr="00CC5587">
        <w:rPr>
          <w:i w:val="0"/>
        </w:rPr>
        <w:t xml:space="preserve">&lt;First and last name of </w:t>
      </w:r>
      <w:r w:rsidR="00650CE2" w:rsidRPr="00CC5587">
        <w:rPr>
          <w:i w:val="0"/>
        </w:rPr>
        <w:t>l</w:t>
      </w:r>
      <w:r w:rsidR="3E51117C" w:rsidRPr="00CC5587">
        <w:rPr>
          <w:i w:val="0"/>
        </w:rPr>
        <w:t xml:space="preserve">itter </w:t>
      </w:r>
      <w:r w:rsidR="00650CE2" w:rsidRPr="00CC5587">
        <w:rPr>
          <w:i w:val="0"/>
        </w:rPr>
        <w:t>a</w:t>
      </w:r>
      <w:r w:rsidR="3E51117C" w:rsidRPr="00CC5587">
        <w:rPr>
          <w:i w:val="0"/>
        </w:rPr>
        <w:t>uthority representative</w:t>
      </w:r>
      <w:r w:rsidR="00650CE2" w:rsidRPr="00CC5587">
        <w:rPr>
          <w:i w:val="0"/>
        </w:rPr>
        <w:t>&gt;</w:t>
      </w:r>
      <w:r w:rsidR="00650CE2" w:rsidRPr="0045456E">
        <w:rPr>
          <w:i w:val="0"/>
          <w:iCs/>
          <w:color w:val="auto"/>
        </w:rPr>
        <w:t xml:space="preserve"> of</w:t>
      </w:r>
      <w:r w:rsidR="625B069D" w:rsidRPr="0045456E">
        <w:rPr>
          <w:i w:val="0"/>
          <w:iCs/>
          <w:color w:val="auto"/>
        </w:rPr>
        <w:t xml:space="preserve"> </w:t>
      </w:r>
      <w:r w:rsidR="36E064A7" w:rsidRPr="00CC5587">
        <w:rPr>
          <w:i w:val="0"/>
        </w:rPr>
        <w:t>&lt;</w:t>
      </w:r>
      <w:r w:rsidR="00650CE2" w:rsidRPr="00CC5587">
        <w:rPr>
          <w:i w:val="0"/>
        </w:rPr>
        <w:t xml:space="preserve">name of </w:t>
      </w:r>
      <w:r w:rsidR="001F205A" w:rsidRPr="00CC5587">
        <w:rPr>
          <w:i w:val="0"/>
        </w:rPr>
        <w:t xml:space="preserve">litter </w:t>
      </w:r>
      <w:r w:rsidR="006419E3" w:rsidRPr="00CC5587">
        <w:rPr>
          <w:i w:val="0"/>
        </w:rPr>
        <w:t>authority&gt;</w:t>
      </w:r>
    </w:p>
    <w:p w14:paraId="51B9CEB8" w14:textId="77777777" w:rsidR="00257B90" w:rsidRDefault="00257B90" w:rsidP="00257B90">
      <w:pPr>
        <w:pStyle w:val="Heading1"/>
        <w:rPr>
          <w:rFonts w:eastAsia="Times New Roman"/>
        </w:rPr>
      </w:pPr>
      <w:r>
        <w:rPr>
          <w:rFonts w:eastAsia="Times New Roman"/>
        </w:rPr>
        <w:t>Support to comply</w:t>
      </w:r>
    </w:p>
    <w:p w14:paraId="584EA398" w14:textId="0EF948B0" w:rsidR="00257B90" w:rsidRPr="00447A82" w:rsidRDefault="00257B90" w:rsidP="0066324A">
      <w:pPr>
        <w:pStyle w:val="Dynamictext"/>
      </w:pPr>
      <w:r>
        <w:t xml:space="preserve">&lt;This section is optional - Compliance examples should be discretionary and proportionate, </w:t>
      </w:r>
      <w:proofErr w:type="gramStart"/>
      <w:r>
        <w:t>e.g.</w:t>
      </w:r>
      <w:proofErr w:type="gramEnd"/>
      <w:r>
        <w:t xml:space="preserve"> to support an outcome. They are not mandatory but may assist the notice recipient in complying with the notice. This space may also include supporting guidance </w:t>
      </w:r>
      <w:r w:rsidR="006632E9">
        <w:t xml:space="preserve">or information </w:t>
      </w:r>
      <w:r>
        <w:t>which can be added as needed</w:t>
      </w:r>
      <w:r w:rsidR="006632E9">
        <w:t xml:space="preserve">, </w:t>
      </w:r>
      <w:proofErr w:type="gramStart"/>
      <w:r w:rsidR="006632E9">
        <w:t>e.g.</w:t>
      </w:r>
      <w:proofErr w:type="gramEnd"/>
      <w:r w:rsidR="006632E9">
        <w:t xml:space="preserve"> </w:t>
      </w:r>
      <w:r w:rsidR="00265E1F" w:rsidRPr="00265E1F">
        <w:t xml:space="preserve">EPA or council guidance about </w:t>
      </w:r>
      <w:r w:rsidR="006632E9">
        <w:t>location of waste disposal facilities</w:t>
      </w:r>
      <w:r>
        <w:t>&gt;</w:t>
      </w:r>
    </w:p>
    <w:p w14:paraId="58BE7DBA" w14:textId="4D43C7F8" w:rsidR="00447A82" w:rsidRDefault="00447A82" w:rsidP="00B94E32">
      <w:pPr>
        <w:pStyle w:val="Heading1"/>
      </w:pPr>
      <w:r>
        <w:t>Detailed grounds</w:t>
      </w:r>
    </w:p>
    <w:p w14:paraId="0C1ADC39" w14:textId="17D56469" w:rsidR="004067AD" w:rsidRDefault="00FD6C46" w:rsidP="004067AD">
      <w:pPr>
        <w:pStyle w:val="Dynamictext"/>
      </w:pPr>
      <w:r w:rsidRPr="00257B90">
        <w:t xml:space="preserve">&lt;This section is optional – it allows you to add further information that will form part of the notice. </w:t>
      </w:r>
      <w:r w:rsidR="004067AD">
        <w:t xml:space="preserve">It can be used to capture additional observations that support your reasonable belief or other elements of the contravention. Where the ‘detailed grounds’ section is used, the ‘grounds for issuing this notice’ section should be used as an executive summary. </w:t>
      </w:r>
    </w:p>
    <w:p w14:paraId="1EEA40AF" w14:textId="20C9B8E6" w:rsidR="00942F2E" w:rsidRDefault="004067AD" w:rsidP="004067AD">
      <w:pPr>
        <w:pStyle w:val="Dynamictext"/>
      </w:pPr>
      <w:r>
        <w:t>This section is useful where there is a significant volume or complexity of objective evidence that is relevant to the grounds and requirements of the notice.</w:t>
      </w:r>
      <w:r w:rsidR="00FD6C46" w:rsidRPr="00257B90">
        <w:t>&gt;</w:t>
      </w:r>
    </w:p>
    <w:p w14:paraId="1BC04135" w14:textId="77777777" w:rsidR="00942F2E" w:rsidRPr="00105CED" w:rsidRDefault="00942F2E" w:rsidP="00942F2E">
      <w:pPr>
        <w:pStyle w:val="Heading1"/>
      </w:pPr>
      <w:r w:rsidRPr="00396714">
        <w:lastRenderedPageBreak/>
        <w:t>Penalty</w:t>
      </w:r>
    </w:p>
    <w:p w14:paraId="629574B8" w14:textId="08FADFB3" w:rsidR="006C5F19" w:rsidRDefault="00421E4D" w:rsidP="00FD63A1">
      <w:r w:rsidRPr="00257B90">
        <w:t>If you fail to comply with this waste abatement notice you may be guilty of an offence and liable to pay a penalty of up to 40 penalty units (for an individual) or 200 penalty units (for a body corporate).</w:t>
      </w:r>
    </w:p>
    <w:p w14:paraId="1B649964" w14:textId="77777777" w:rsidR="006C5F19" w:rsidRDefault="006C5F19">
      <w:pPr>
        <w:spacing w:after="0"/>
      </w:pPr>
      <w:r>
        <w:br w:type="page"/>
      </w:r>
    </w:p>
    <w:p w14:paraId="6DEBC53E" w14:textId="77777777" w:rsidR="00FD63A1" w:rsidRPr="00257B90" w:rsidRDefault="00FD63A1" w:rsidP="00FD63A1"/>
    <w:p w14:paraId="3EAAC9AB" w14:textId="77777777" w:rsidR="00F72F22" w:rsidRDefault="00F72F22" w:rsidP="00F100DD">
      <w:pPr>
        <w:sectPr w:rsidR="00F72F22" w:rsidSect="00F43A3F">
          <w:headerReference w:type="default" r:id="rId10"/>
          <w:footerReference w:type="default" r:id="rId11"/>
          <w:headerReference w:type="first" r:id="rId12"/>
          <w:footerReference w:type="first" r:id="rId13"/>
          <w:type w:val="continuous"/>
          <w:pgSz w:w="11900" w:h="16840" w:code="9"/>
          <w:pgMar w:top="2693" w:right="851" w:bottom="851" w:left="851" w:header="505" w:footer="284" w:gutter="0"/>
          <w:cols w:space="708"/>
          <w:titlePg/>
          <w:docGrid w:linePitch="360"/>
        </w:sectPr>
      </w:pPr>
    </w:p>
    <w:p w14:paraId="39078B66" w14:textId="77777777" w:rsidR="004D0288" w:rsidRPr="00725BC4" w:rsidRDefault="004D0288" w:rsidP="006676A1">
      <w:pPr>
        <w:pStyle w:val="Heading2"/>
        <w:spacing w:before="0"/>
      </w:pPr>
      <w:r w:rsidRPr="00725BC4">
        <w:t>Right of review</w:t>
      </w:r>
    </w:p>
    <w:p w14:paraId="4CEA25CE" w14:textId="63E3AFF8" w:rsidR="008B648F" w:rsidRPr="00982175" w:rsidRDefault="008B648F" w:rsidP="008B648F">
      <w:pPr>
        <w:pStyle w:val="SmallBody"/>
        <w:rPr>
          <w:color w:val="000000"/>
          <w:shd w:val="clear" w:color="auto" w:fill="FFFFFF"/>
        </w:rPr>
      </w:pPr>
      <w:r>
        <w:t>You may apply to the Victorian Civil and Administrative Tribunal for an external review within 15 business days from the date on which th</w:t>
      </w:r>
      <w:r w:rsidR="00876107">
        <w:t>is</w:t>
      </w:r>
      <w:r>
        <w:t xml:space="preserve"> waste abatement </w:t>
      </w:r>
      <w:proofErr w:type="gramStart"/>
      <w:r>
        <w:t>notice</w:t>
      </w:r>
      <w:proofErr w:type="gramEnd"/>
      <w:r>
        <w:t xml:space="preserve"> first came to your notice.</w:t>
      </w:r>
      <w:r w:rsidR="00A03E7C">
        <w:t xml:space="preserve"> </w:t>
      </w:r>
      <w:r w:rsidR="00982175">
        <w:rPr>
          <w:color w:val="333333"/>
        </w:rPr>
        <w:t xml:space="preserve">For VCAT </w:t>
      </w:r>
      <w:r w:rsidR="00982175" w:rsidRPr="00016C7A">
        <w:rPr>
          <w:rStyle w:val="normaltextrun"/>
          <w:color w:val="000000"/>
          <w:shd w:val="clear" w:color="auto" w:fill="FFFFFF"/>
        </w:rPr>
        <w:t>applications, contact VCAT on</w:t>
      </w:r>
      <w:r w:rsidR="00982175" w:rsidRPr="00016C7A">
        <w:rPr>
          <w:rStyle w:val="normaltextrun"/>
          <w:rFonts w:ascii="Cambria" w:hAnsi="Cambria" w:cs="Cambria"/>
          <w:color w:val="000000"/>
          <w:shd w:val="clear" w:color="auto" w:fill="FFFFFF"/>
        </w:rPr>
        <w:t> </w:t>
      </w:r>
      <w:r w:rsidR="00982175" w:rsidRPr="00016C7A">
        <w:rPr>
          <w:rStyle w:val="normaltextrun"/>
          <w:color w:val="000000"/>
          <w:shd w:val="clear" w:color="auto" w:fill="FFFFFF"/>
        </w:rPr>
        <w:t>1300 01 8228</w:t>
      </w:r>
      <w:r w:rsidR="00982175">
        <w:rPr>
          <w:rStyle w:val="normaltextrun"/>
          <w:color w:val="000000"/>
          <w:shd w:val="clear" w:color="auto" w:fill="FFFFFF"/>
        </w:rPr>
        <w:t xml:space="preserve"> or go to</w:t>
      </w:r>
      <w:r w:rsidR="00982175" w:rsidRPr="00016C7A">
        <w:rPr>
          <w:rStyle w:val="normaltextrun"/>
          <w:color w:val="000000"/>
          <w:shd w:val="clear" w:color="auto" w:fill="FFFFFF"/>
        </w:rPr>
        <w:t xml:space="preserve"> vcat.vic.gov.au.</w:t>
      </w:r>
    </w:p>
    <w:p w14:paraId="2EA583E0" w14:textId="77777777" w:rsidR="004D0288" w:rsidRPr="0037239A" w:rsidRDefault="004D0288" w:rsidP="00725BC4">
      <w:pPr>
        <w:pStyle w:val="Heading2"/>
      </w:pPr>
      <w:r w:rsidRPr="0037239A">
        <w:t>Amendment</w:t>
      </w:r>
    </w:p>
    <w:p w14:paraId="5AE2BBF7" w14:textId="6E9C74CF" w:rsidR="00AA0043" w:rsidRPr="00D31D03" w:rsidRDefault="00951947" w:rsidP="00951947">
      <w:pPr>
        <w:pStyle w:val="SmallBody"/>
        <w:rPr>
          <w:i/>
          <w:iCs/>
        </w:rPr>
      </w:pPr>
      <w:r>
        <w:t>You may apply</w:t>
      </w:r>
      <w:r w:rsidR="00B27731">
        <w:t xml:space="preserve"> </w:t>
      </w:r>
      <w:r>
        <w:t xml:space="preserve">for an extension of time for any requirement in the notice before its due date. Your notice remains legally binding until </w:t>
      </w:r>
      <w:r w:rsidR="004F487F">
        <w:t>the litter authority</w:t>
      </w:r>
      <w:r w:rsidR="2994AD1A">
        <w:t xml:space="preserve"> or </w:t>
      </w:r>
      <w:r w:rsidR="5AE011D9">
        <w:t>litter enforcement officer</w:t>
      </w:r>
      <w:r>
        <w:t xml:space="preserve"> advises you of any change. </w:t>
      </w:r>
      <w:r w:rsidR="00B519C8">
        <w:t xml:space="preserve"> </w:t>
      </w:r>
      <w:r w:rsidR="009F78B8">
        <w:br/>
      </w:r>
      <w:r w:rsidR="00FC64D7" w:rsidRPr="00D31D03">
        <w:rPr>
          <w:i/>
          <w:iCs/>
        </w:rPr>
        <w:t>&lt;</w:t>
      </w:r>
      <w:r w:rsidR="00FD63A1" w:rsidRPr="00D31D03">
        <w:rPr>
          <w:i/>
          <w:iCs/>
        </w:rPr>
        <w:t>Add c</w:t>
      </w:r>
      <w:r w:rsidR="00001F22" w:rsidRPr="00D31D03">
        <w:rPr>
          <w:i/>
          <w:iCs/>
        </w:rPr>
        <w:t>ontact details</w:t>
      </w:r>
      <w:r w:rsidR="005536D1" w:rsidRPr="00D31D03">
        <w:rPr>
          <w:i/>
          <w:iCs/>
        </w:rPr>
        <w:t xml:space="preserve"> </w:t>
      </w:r>
      <w:r w:rsidR="00F067ED">
        <w:rPr>
          <w:i/>
          <w:iCs/>
        </w:rPr>
        <w:t xml:space="preserve">of </w:t>
      </w:r>
      <w:r w:rsidR="005536D1" w:rsidRPr="00D31D03">
        <w:rPr>
          <w:i/>
          <w:iCs/>
        </w:rPr>
        <w:t>litter authority</w:t>
      </w:r>
      <w:r w:rsidR="00FC64D7" w:rsidRPr="00D31D03">
        <w:rPr>
          <w:i/>
          <w:iCs/>
        </w:rPr>
        <w:t>&gt;</w:t>
      </w:r>
    </w:p>
    <w:p w14:paraId="699676A8" w14:textId="77777777" w:rsidR="004D0288" w:rsidRPr="0037239A" w:rsidRDefault="004D0288" w:rsidP="00725BC4">
      <w:pPr>
        <w:pStyle w:val="Heading2"/>
      </w:pPr>
      <w:r w:rsidRPr="0037239A">
        <w:t>Additional information</w:t>
      </w:r>
    </w:p>
    <w:p w14:paraId="0E084F2A" w14:textId="6805CF37" w:rsidR="0011729A" w:rsidRPr="00E501C4" w:rsidRDefault="0011729A" w:rsidP="00932430">
      <w:pPr>
        <w:pStyle w:val="SmallBody"/>
      </w:pPr>
      <w:r>
        <w:t>Under section 123</w:t>
      </w:r>
      <w:r w:rsidR="0035123E">
        <w:t xml:space="preserve"> of the Act</w:t>
      </w:r>
      <w:r>
        <w:t xml:space="preserve">, </w:t>
      </w:r>
      <w:r w:rsidR="00894C70">
        <w:t>a person who is</w:t>
      </w:r>
      <w:r>
        <w:t xml:space="preserve"> the occupier of </w:t>
      </w:r>
      <w:r w:rsidR="00894C70" w:rsidRPr="00346806">
        <w:t>a</w:t>
      </w:r>
      <w:r w:rsidR="00E55274" w:rsidRPr="00346806">
        <w:t xml:space="preserve"> place</w:t>
      </w:r>
      <w:r w:rsidR="00346806" w:rsidRPr="00346806">
        <w:t xml:space="preserve"> or</w:t>
      </w:r>
      <w:r w:rsidRPr="00346806">
        <w:t xml:space="preserve"> premises </w:t>
      </w:r>
      <w:r w:rsidR="00346806" w:rsidRPr="00346806">
        <w:t>where waste has been deposi</w:t>
      </w:r>
      <w:r w:rsidR="00346806">
        <w:t>ted</w:t>
      </w:r>
      <w:r w:rsidRPr="00346806">
        <w:t xml:space="preserve"> </w:t>
      </w:r>
      <w:r w:rsidR="00150735">
        <w:t>may be eligible</w:t>
      </w:r>
      <w:r w:rsidR="00D124C0">
        <w:t xml:space="preserve"> to</w:t>
      </w:r>
      <w:r w:rsidRPr="003447C2">
        <w:t xml:space="preserve"> recover </w:t>
      </w:r>
      <w:r w:rsidRPr="003447C2">
        <w:t>reasonable costs</w:t>
      </w:r>
      <w:r w:rsidR="00D124C0">
        <w:t xml:space="preserve"> in</w:t>
      </w:r>
      <w:r w:rsidRPr="003447C2">
        <w:t xml:space="preserve"> complying with this </w:t>
      </w:r>
      <w:r>
        <w:t>notice</w:t>
      </w:r>
      <w:r w:rsidR="00647398">
        <w:t>, against</w:t>
      </w:r>
      <w:r w:rsidR="00860E83">
        <w:t xml:space="preserve"> any</w:t>
      </w:r>
      <w:r>
        <w:t xml:space="preserve"> person who deposited </w:t>
      </w:r>
      <w:r w:rsidR="00860E83" w:rsidRPr="00E501C4">
        <w:t>the waste</w:t>
      </w:r>
      <w:r w:rsidR="002357BE" w:rsidRPr="00E501C4">
        <w:t xml:space="preserve"> or the object or thing.</w:t>
      </w:r>
    </w:p>
    <w:p w14:paraId="63B3238E" w14:textId="21F15240" w:rsidR="00FD69F4" w:rsidRPr="00BA425D" w:rsidRDefault="00FD69F4" w:rsidP="00FD69F4">
      <w:pPr>
        <w:pStyle w:val="SmallBody"/>
      </w:pPr>
      <w:r>
        <w:t xml:space="preserve">If you fail to comply with this waste abatement notice, the Authority may remove or dispose of </w:t>
      </w:r>
      <w:r w:rsidRPr="003E484A">
        <w:t xml:space="preserve">waste </w:t>
      </w:r>
      <w:r w:rsidRPr="00BA425D">
        <w:t>and recover any reasonable costs incurred</w:t>
      </w:r>
      <w:r>
        <w:t xml:space="preserve"> </w:t>
      </w:r>
      <w:r w:rsidRPr="00BA425D">
        <w:t>in</w:t>
      </w:r>
      <w:r>
        <w:t xml:space="preserve"> </w:t>
      </w:r>
      <w:r w:rsidRPr="00BA425D">
        <w:t xml:space="preserve">taking this </w:t>
      </w:r>
      <w:r>
        <w:t>action.</w:t>
      </w:r>
      <w:r w:rsidRPr="00BA425D">
        <w:t xml:space="preserve"> </w:t>
      </w:r>
    </w:p>
    <w:p w14:paraId="210A727C" w14:textId="77777777" w:rsidR="00942F2E" w:rsidRDefault="00942F2E" w:rsidP="00725BC4">
      <w:pPr>
        <w:pStyle w:val="Heading2"/>
      </w:pPr>
      <w:r>
        <w:t>Accessibility</w:t>
      </w:r>
    </w:p>
    <w:p w14:paraId="28D6BA04" w14:textId="2E7A28F8" w:rsidR="00942F2E" w:rsidRPr="00942F2E" w:rsidRDefault="00942F2E" w:rsidP="00942F2E">
      <w:pPr>
        <w:pStyle w:val="SmallBody"/>
      </w:pPr>
      <w:r w:rsidRPr="00942F2E">
        <w:t>Contact us if you need this information in an accessible format such as large print or audio.</w:t>
      </w:r>
      <w:r w:rsidR="00001F22">
        <w:t xml:space="preserve"> </w:t>
      </w:r>
      <w:r w:rsidR="003E095E" w:rsidRPr="00D31D03">
        <w:rPr>
          <w:i/>
          <w:iCs/>
        </w:rPr>
        <w:t>&lt;</w:t>
      </w:r>
      <w:r w:rsidR="00FD63A1" w:rsidRPr="00D31D03">
        <w:rPr>
          <w:i/>
          <w:iCs/>
        </w:rPr>
        <w:t>Add c</w:t>
      </w:r>
      <w:r w:rsidR="00001F22" w:rsidRPr="00D31D03">
        <w:rPr>
          <w:i/>
          <w:iCs/>
        </w:rPr>
        <w:t>ontact details</w:t>
      </w:r>
      <w:r w:rsidR="00EB237F" w:rsidRPr="00D31D03">
        <w:rPr>
          <w:i/>
          <w:iCs/>
        </w:rPr>
        <w:t xml:space="preserve"> </w:t>
      </w:r>
      <w:r w:rsidR="006C5F19">
        <w:rPr>
          <w:i/>
          <w:iCs/>
        </w:rPr>
        <w:t xml:space="preserve">of </w:t>
      </w:r>
      <w:r w:rsidR="00EB237F" w:rsidRPr="00D31D03">
        <w:rPr>
          <w:i/>
          <w:iCs/>
        </w:rPr>
        <w:t>litter authority</w:t>
      </w:r>
      <w:r w:rsidR="003E095E" w:rsidRPr="00D31D03">
        <w:rPr>
          <w:i/>
          <w:iCs/>
        </w:rPr>
        <w:t>&gt;</w:t>
      </w:r>
    </w:p>
    <w:p w14:paraId="4BAF0327" w14:textId="77777777" w:rsidR="00942F2E" w:rsidRPr="00942F2E" w:rsidRDefault="00942F2E" w:rsidP="00725BC4">
      <w:pPr>
        <w:pStyle w:val="Heading2"/>
      </w:pPr>
      <w:r>
        <w:t>Interpreter assistance</w:t>
      </w:r>
    </w:p>
    <w:p w14:paraId="1418BC7F" w14:textId="77777777" w:rsidR="004668F4" w:rsidRDefault="00942F2E" w:rsidP="00942F2E">
      <w:pPr>
        <w:pStyle w:val="SmallBody"/>
      </w:pPr>
      <w:r>
        <w:rPr>
          <w:noProof/>
        </w:rPr>
        <w:drawing>
          <wp:inline distT="0" distB="0" distL="0" distR="0" wp14:anchorId="6F575989" wp14:editId="56E2D530">
            <wp:extent cx="533400" cy="533400"/>
            <wp:effectExtent l="0" t="0" r="0" b="0"/>
            <wp:docPr id="722434301" name="Picture 83" descr="Interpreter assista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4">
                      <a:extLst>
                        <a:ext uri="{28A0092B-C50C-407E-A947-70E740481C1C}">
                          <a14:useLocalDpi xmlns:a14="http://schemas.microsoft.com/office/drawing/2010/main" val="0"/>
                        </a:ext>
                      </a:extLst>
                    </a:blip>
                    <a:stretch>
                      <a:fillRect/>
                    </a:stretch>
                  </pic:blipFill>
                  <pic:spPr>
                    <a:xfrm>
                      <a:off x="0" y="0"/>
                      <a:ext cx="533400" cy="533400"/>
                    </a:xfrm>
                    <a:prstGeom prst="rect">
                      <a:avLst/>
                    </a:prstGeom>
                  </pic:spPr>
                </pic:pic>
              </a:graphicData>
            </a:graphic>
          </wp:inline>
        </w:drawing>
      </w:r>
    </w:p>
    <w:p w14:paraId="7C3FC5B3" w14:textId="4A97B66B" w:rsidR="00243978" w:rsidRPr="00D31D03" w:rsidRDefault="004355F4" w:rsidP="00942F2E">
      <w:pPr>
        <w:pStyle w:val="SmallBody"/>
        <w:rPr>
          <w:i/>
          <w:iCs/>
        </w:rPr>
      </w:pPr>
      <w:r w:rsidRPr="00D31D03">
        <w:rPr>
          <w:i/>
          <w:iCs/>
        </w:rPr>
        <w:t>&lt;</w:t>
      </w:r>
      <w:r w:rsidR="41BE7870" w:rsidRPr="00D31D03">
        <w:rPr>
          <w:i/>
          <w:iCs/>
        </w:rPr>
        <w:t>Add information about the l</w:t>
      </w:r>
      <w:r w:rsidR="009F78B8" w:rsidRPr="00D31D03">
        <w:rPr>
          <w:i/>
          <w:iCs/>
        </w:rPr>
        <w:t>itter authority</w:t>
      </w:r>
      <w:r w:rsidR="239D0F17" w:rsidRPr="00D31D03">
        <w:rPr>
          <w:i/>
          <w:iCs/>
        </w:rPr>
        <w:t>’s</w:t>
      </w:r>
      <w:r w:rsidR="009F78B8" w:rsidRPr="00D31D03">
        <w:rPr>
          <w:i/>
          <w:iCs/>
        </w:rPr>
        <w:t xml:space="preserve"> interpreter service&gt;</w:t>
      </w:r>
      <w:r w:rsidRPr="00D31D03">
        <w:rPr>
          <w:i/>
          <w:iCs/>
        </w:rPr>
        <w:br w:type="page"/>
      </w:r>
    </w:p>
    <w:p w14:paraId="359066C7" w14:textId="77777777" w:rsidR="00243978" w:rsidRDefault="00243978" w:rsidP="00942F2E">
      <w:pPr>
        <w:pStyle w:val="SmallBody"/>
        <w:sectPr w:rsidR="00243978" w:rsidSect="00F43A3F">
          <w:type w:val="continuous"/>
          <w:pgSz w:w="11900" w:h="16840" w:code="9"/>
          <w:pgMar w:top="2693" w:right="851" w:bottom="851" w:left="851" w:header="505" w:footer="284" w:gutter="0"/>
          <w:cols w:num="2" w:space="708"/>
          <w:docGrid w:linePitch="360"/>
        </w:sectPr>
      </w:pPr>
    </w:p>
    <w:p w14:paraId="7FC3B8C8" w14:textId="77777777" w:rsidR="004D0288" w:rsidRPr="0037239A" w:rsidRDefault="004D0288" w:rsidP="004130CE">
      <w:pPr>
        <w:pStyle w:val="Heading1"/>
      </w:pPr>
      <w:r w:rsidRPr="0037239A">
        <w:lastRenderedPageBreak/>
        <w:t>Appendix</w:t>
      </w:r>
    </w:p>
    <w:p w14:paraId="1294BE5B" w14:textId="3D382B5D" w:rsidR="00757701" w:rsidRPr="00FB2D0D" w:rsidRDefault="00AA0043" w:rsidP="009C15AD">
      <w:pPr>
        <w:pStyle w:val="Dynamictext"/>
      </w:pPr>
      <w:r w:rsidRPr="00FB2D0D">
        <w:t>&lt;This section is optional and may include images such as a plan of the premises, locality map, photographs etc.&gt;</w:t>
      </w:r>
    </w:p>
    <w:sectPr w:rsidR="00757701" w:rsidRPr="00FB2D0D" w:rsidSect="00F43A3F">
      <w:type w:val="continuous"/>
      <w:pgSz w:w="11900" w:h="16840" w:code="9"/>
      <w:pgMar w:top="2693" w:right="851" w:bottom="851" w:left="851" w:header="505"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BDF07" w14:textId="77777777" w:rsidR="00F73C4F" w:rsidRDefault="00F73C4F" w:rsidP="00304CF1">
      <w:r>
        <w:separator/>
      </w:r>
    </w:p>
    <w:p w14:paraId="3077C7BE" w14:textId="77777777" w:rsidR="00F73C4F" w:rsidRDefault="00F73C4F"/>
    <w:p w14:paraId="7E368056" w14:textId="77777777" w:rsidR="00F73C4F" w:rsidRDefault="00F73C4F"/>
  </w:endnote>
  <w:endnote w:type="continuationSeparator" w:id="0">
    <w:p w14:paraId="21C6AF79" w14:textId="77777777" w:rsidR="00F73C4F" w:rsidRDefault="00F73C4F" w:rsidP="00304CF1">
      <w:r>
        <w:continuationSeparator/>
      </w:r>
    </w:p>
    <w:p w14:paraId="5E468906" w14:textId="77777777" w:rsidR="00F73C4F" w:rsidRDefault="00F73C4F"/>
    <w:p w14:paraId="5303A3BD" w14:textId="77777777" w:rsidR="00F73C4F" w:rsidRDefault="00F73C4F"/>
  </w:endnote>
  <w:endnote w:type="continuationNotice" w:id="1">
    <w:p w14:paraId="114D45FA" w14:textId="77777777" w:rsidR="00F73C4F" w:rsidRDefault="00F73C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VIC Medium">
    <w:panose1 w:val="000006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09153" w14:textId="2F92BD0E" w:rsidR="000967F6" w:rsidRDefault="004668F4" w:rsidP="006676A1">
    <w:pPr>
      <w:pStyle w:val="NoticeID"/>
    </w:pPr>
    <w:r>
      <w:t xml:space="preserve">Notice ID: </w:t>
    </w:r>
    <w:r w:rsidR="009201BA">
      <w:t>&lt;</w:t>
    </w:r>
    <w:r w:rsidR="009848E7" w:rsidRPr="006676A1">
      <w:t>XXXXXX</w:t>
    </w:r>
    <w:r w:rsidR="009201BA">
      <w:t>&gt;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8"/>
    </w:tblGrid>
    <w:tr w:rsidR="00FE5889" w14:paraId="3E2FB12A" w14:textId="77777777" w:rsidTr="00FE5889">
      <w:tc>
        <w:tcPr>
          <w:tcW w:w="5000" w:type="pct"/>
          <w:tcMar>
            <w:left w:w="0" w:type="dxa"/>
            <w:right w:w="0" w:type="dxa"/>
          </w:tcMar>
          <w:vAlign w:val="center"/>
        </w:tcPr>
        <w:p w14:paraId="7F23BEF1" w14:textId="77777777" w:rsidR="00FE5889" w:rsidRPr="000967F6" w:rsidRDefault="00FE5889" w:rsidP="00F2390A">
          <w:pPr>
            <w:pStyle w:val="PageNumber1"/>
          </w:pPr>
          <w:r w:rsidRPr="000967F6">
            <w:t xml:space="preserve">Page </w:t>
          </w:r>
          <w:r w:rsidRPr="000967F6">
            <w:fldChar w:fldCharType="begin"/>
          </w:r>
          <w:r w:rsidRPr="000967F6">
            <w:instrText xml:space="preserve"> PAGE  \* Arabic </w:instrText>
          </w:r>
          <w:r w:rsidRPr="000967F6">
            <w:fldChar w:fldCharType="separate"/>
          </w:r>
          <w:r>
            <w:rPr>
              <w:noProof/>
            </w:rPr>
            <w:t>4</w:t>
          </w:r>
          <w:r w:rsidRPr="000967F6">
            <w:fldChar w:fldCharType="end"/>
          </w:r>
        </w:p>
      </w:tc>
    </w:tr>
  </w:tbl>
  <w:p w14:paraId="46AC7F0F" w14:textId="77777777" w:rsidR="00F2390A" w:rsidRPr="00F2390A" w:rsidRDefault="00F2390A" w:rsidP="006676A1">
    <w:pPr>
      <w:pStyle w:val="Footertex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528F7" w14:textId="77777777" w:rsidR="002E763C" w:rsidRDefault="002E763C" w:rsidP="00457387">
    <w:pPr>
      <w:pStyle w:val="Footer"/>
      <w:tabs>
        <w:tab w:val="clear" w:pos="4680"/>
        <w:tab w:val="left" w:pos="2835"/>
      </w:tabs>
      <w:rPr>
        <w:color w:val="0A3C73" w:themeColor="text2"/>
      </w:rPr>
    </w:pPr>
  </w:p>
  <w:tbl>
    <w:tblPr>
      <w:tblStyle w:val="TableGrid"/>
      <w:tblW w:w="5000" w:type="pct"/>
      <w:tblBorders>
        <w:top w:val="single" w:sz="4" w:space="0" w:color="00B4E1"/>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66"/>
      <w:gridCol w:w="1932"/>
    </w:tblGrid>
    <w:tr w:rsidR="00F2390A" w14:paraId="2536F828" w14:textId="77777777" w:rsidTr="2012AC73">
      <w:tc>
        <w:tcPr>
          <w:tcW w:w="4053" w:type="pct"/>
          <w:tcMar>
            <w:top w:w="227" w:type="dxa"/>
            <w:left w:w="0" w:type="dxa"/>
            <w:right w:w="0" w:type="dxa"/>
          </w:tcMar>
          <w:vAlign w:val="center"/>
        </w:tcPr>
        <w:p w14:paraId="0F615769" w14:textId="6D050570" w:rsidR="00F2390A" w:rsidRPr="002E763C" w:rsidRDefault="00FE5889" w:rsidP="00F2390A">
          <w:pPr>
            <w:pStyle w:val="Footertext"/>
            <w:rPr>
              <w:rFonts w:ascii="VIC SemiBold" w:hAnsi="VIC SemiBold"/>
            </w:rPr>
          </w:pPr>
          <w:r>
            <w:rPr>
              <w:rFonts w:ascii="VIC SemiBold" w:hAnsi="VIC SemiBold"/>
            </w:rPr>
            <w:t>Council name</w:t>
          </w:r>
        </w:p>
        <w:p w14:paraId="24631C28" w14:textId="675E7F01" w:rsidR="00F2390A" w:rsidRPr="002E763C" w:rsidRDefault="00FE5889" w:rsidP="00F2390A">
          <w:pPr>
            <w:pStyle w:val="Footertext"/>
          </w:pPr>
          <w:r>
            <w:t>Council address</w:t>
          </w:r>
        </w:p>
        <w:p w14:paraId="093BE92D" w14:textId="077402F5" w:rsidR="00F2390A" w:rsidRPr="002E763C" w:rsidRDefault="00FE5889" w:rsidP="00FE5889">
          <w:pPr>
            <w:pStyle w:val="Footertext"/>
            <w:tabs>
              <w:tab w:val="clear" w:pos="4680"/>
              <w:tab w:val="center" w:pos="2977"/>
            </w:tabs>
          </w:pPr>
          <w:r>
            <w:t>1300 123 123</w:t>
          </w:r>
          <w:r w:rsidR="00F2390A" w:rsidRPr="002E763C">
            <w:tab/>
          </w:r>
          <w:r w:rsidRPr="00FE5889">
            <w:rPr>
              <w:b/>
              <w:bCs/>
            </w:rPr>
            <w:t>www.council</w:t>
          </w:r>
          <w:r>
            <w:rPr>
              <w:b/>
              <w:bCs/>
            </w:rPr>
            <w:t xml:space="preserve"> XYZ</w:t>
          </w:r>
        </w:p>
      </w:tc>
      <w:tc>
        <w:tcPr>
          <w:tcW w:w="947" w:type="pct"/>
          <w:tcMar>
            <w:top w:w="227" w:type="dxa"/>
            <w:left w:w="0" w:type="dxa"/>
            <w:right w:w="0" w:type="dxa"/>
          </w:tcMar>
          <w:vAlign w:val="center"/>
        </w:tcPr>
        <w:p w14:paraId="5A6D1121" w14:textId="77777777" w:rsidR="00F2390A" w:rsidRDefault="2012AC73" w:rsidP="00F43A3F">
          <w:pPr>
            <w:jc w:val="center"/>
          </w:pPr>
          <w:r>
            <w:rPr>
              <w:noProof/>
            </w:rPr>
            <w:drawing>
              <wp:inline distT="0" distB="0" distL="0" distR="0" wp14:anchorId="483EFA8C" wp14:editId="0B8D5CF5">
                <wp:extent cx="763200" cy="432000"/>
                <wp:effectExtent l="0" t="0" r="0" b="6350"/>
                <wp:docPr id="1073178328" name="Picture 8" descr="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3200" cy="432000"/>
                        </a:xfrm>
                        <a:prstGeom prst="rect">
                          <a:avLst/>
                        </a:prstGeom>
                      </pic:spPr>
                    </pic:pic>
                  </a:graphicData>
                </a:graphic>
              </wp:inline>
            </w:drawing>
          </w:r>
        </w:p>
      </w:tc>
    </w:tr>
  </w:tbl>
  <w:p w14:paraId="48DACFDA" w14:textId="77777777" w:rsidR="00F2390A" w:rsidRPr="00F2390A" w:rsidRDefault="00F2390A" w:rsidP="006676A1">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2391C" w14:textId="77777777" w:rsidR="00F73C4F" w:rsidRDefault="00F73C4F" w:rsidP="00304CF1">
      <w:r>
        <w:separator/>
      </w:r>
    </w:p>
    <w:p w14:paraId="0475E14F" w14:textId="77777777" w:rsidR="00F73C4F" w:rsidRDefault="00F73C4F"/>
    <w:p w14:paraId="39514A06" w14:textId="77777777" w:rsidR="00F73C4F" w:rsidRDefault="00F73C4F"/>
  </w:footnote>
  <w:footnote w:type="continuationSeparator" w:id="0">
    <w:p w14:paraId="3238600D" w14:textId="77777777" w:rsidR="00F73C4F" w:rsidRDefault="00F73C4F" w:rsidP="00304CF1">
      <w:r>
        <w:continuationSeparator/>
      </w:r>
    </w:p>
    <w:p w14:paraId="37C9AF43" w14:textId="77777777" w:rsidR="00F73C4F" w:rsidRDefault="00F73C4F"/>
    <w:p w14:paraId="4F555D54" w14:textId="77777777" w:rsidR="00F73C4F" w:rsidRDefault="00F73C4F"/>
  </w:footnote>
  <w:footnote w:type="continuationNotice" w:id="1">
    <w:p w14:paraId="6D5961B6" w14:textId="77777777" w:rsidR="00F73C4F" w:rsidRDefault="00F73C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A0AE1" w14:textId="508B5591" w:rsidR="00A152B3" w:rsidRPr="00CB2BF1" w:rsidRDefault="00D947B7" w:rsidP="006676A1">
    <w:pPr>
      <w:pStyle w:val="Title-alt"/>
    </w:pPr>
    <w:r>
      <w:t xml:space="preserve">Waste </w:t>
    </w:r>
    <w:r w:rsidR="00F163B1">
      <w:t>a</w:t>
    </w:r>
    <w:r>
      <w:t>batement</w:t>
    </w:r>
    <w:r w:rsidR="00AA4CAE">
      <w:t xml:space="preserve"> </w:t>
    </w:r>
    <w:r w:rsidR="00F163B1">
      <w:t>n</w:t>
    </w:r>
    <w:r w:rsidR="00AA4CAE">
      <w:t>otice</w:t>
    </w:r>
  </w:p>
  <w:p w14:paraId="27E03AD9" w14:textId="77777777" w:rsidR="00730191" w:rsidRPr="005B199B" w:rsidRDefault="00A152B3" w:rsidP="005B199B">
    <w:pPr>
      <w:pStyle w:val="Subtitle"/>
    </w:pPr>
    <w:r w:rsidRPr="005B199B">
      <w:t>Environment Protection Act 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32696" w14:textId="11778631" w:rsidR="00DC2888" w:rsidRPr="007E2945" w:rsidRDefault="00FE5889" w:rsidP="00CB2BF1">
    <w:pPr>
      <w:pStyle w:val="Title"/>
      <w:spacing w:before="1320"/>
    </w:pPr>
    <w:r>
      <w:rPr>
        <w:lang w:val="en-US" w:bidi="ar-SA"/>
      </w:rPr>
      <w:drawing>
        <wp:anchor distT="0" distB="0" distL="114300" distR="114300" simplePos="0" relativeHeight="251659265" behindDoc="1" locked="0" layoutInCell="1" allowOverlap="1" wp14:anchorId="5CF34078" wp14:editId="3163C1D2">
          <wp:simplePos x="0" y="0"/>
          <wp:positionH relativeFrom="column">
            <wp:posOffset>5372100</wp:posOffset>
          </wp:positionH>
          <wp:positionV relativeFrom="paragraph">
            <wp:posOffset>246380</wp:posOffset>
          </wp:positionV>
          <wp:extent cx="1073150" cy="1073150"/>
          <wp:effectExtent l="0" t="0" r="0" b="0"/>
          <wp:wrapNone/>
          <wp:docPr id="1" name="Picture 1" descr="Macintosh HD:Users:Pete:Desktop:dumm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ete:Desktop:dummy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C2888" w:rsidRPr="007E2945">
      <w:rPr>
        <w:lang w:val="en-US" w:bidi="ar-SA"/>
      </w:rPr>
      <w:drawing>
        <wp:anchor distT="0" distB="0" distL="114300" distR="114300" simplePos="0" relativeHeight="251658241" behindDoc="1" locked="0" layoutInCell="1" allowOverlap="1" wp14:anchorId="5ACC934C" wp14:editId="753BC244">
          <wp:simplePos x="0" y="0"/>
          <wp:positionH relativeFrom="page">
            <wp:align>left</wp:align>
          </wp:positionH>
          <wp:positionV relativeFrom="page">
            <wp:align>top</wp:align>
          </wp:positionV>
          <wp:extent cx="4140000" cy="712800"/>
          <wp:effectExtent l="0" t="0" r="0" b="0"/>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Square.png"/>
                  <pic:cNvPicPr/>
                </pic:nvPicPr>
                <pic:blipFill>
                  <a:blip r:embed="rId2">
                    <a:extLst>
                      <a:ext uri="{28A0092B-C50C-407E-A947-70E740481C1C}">
                        <a14:useLocalDpi xmlns:a14="http://schemas.microsoft.com/office/drawing/2010/main" val="0"/>
                      </a:ext>
                    </a:extLst>
                  </a:blip>
                  <a:stretch>
                    <a:fillRect/>
                  </a:stretch>
                </pic:blipFill>
                <pic:spPr>
                  <a:xfrm>
                    <a:off x="0" y="0"/>
                    <a:ext cx="4140000" cy="712800"/>
                  </a:xfrm>
                  <a:prstGeom prst="rect">
                    <a:avLst/>
                  </a:prstGeom>
                </pic:spPr>
              </pic:pic>
            </a:graphicData>
          </a:graphic>
          <wp14:sizeRelH relativeFrom="page">
            <wp14:pctWidth>0</wp14:pctWidth>
          </wp14:sizeRelH>
          <wp14:sizeRelV relativeFrom="page">
            <wp14:pctHeight>0</wp14:pctHeight>
          </wp14:sizeRelV>
        </wp:anchor>
      </w:drawing>
    </w:r>
    <w:r w:rsidR="2012AC73">
      <w:t>Waste abatement notice</w:t>
    </w:r>
  </w:p>
  <w:p w14:paraId="61DC312A" w14:textId="77777777" w:rsidR="0001343B" w:rsidRPr="0001343B" w:rsidRDefault="00DC2888" w:rsidP="005B199B">
    <w:pPr>
      <w:pStyle w:val="Subtitle"/>
    </w:pPr>
    <w:r w:rsidRPr="00DC2888">
      <w:t>Environment Protection Act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770A"/>
    <w:multiLevelType w:val="hybridMultilevel"/>
    <w:tmpl w:val="E0DE452E"/>
    <w:lvl w:ilvl="0" w:tplc="57D4B3F0">
      <w:start w:val="1"/>
      <w:numFmt w:val="decimal"/>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DB65D5"/>
    <w:multiLevelType w:val="hybridMultilevel"/>
    <w:tmpl w:val="EDAC6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434F9"/>
    <w:multiLevelType w:val="hybridMultilevel"/>
    <w:tmpl w:val="8E4C8CD6"/>
    <w:lvl w:ilvl="0" w:tplc="4F7CAF64">
      <w:start w:val="1"/>
      <w:numFmt w:val="decimal"/>
      <w:pStyle w:val="Heading2Numbered"/>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A800D3"/>
    <w:multiLevelType w:val="hybridMultilevel"/>
    <w:tmpl w:val="A1723D8E"/>
    <w:lvl w:ilvl="0" w:tplc="731EA82C">
      <w:start w:val="1"/>
      <w:numFmt w:val="bullet"/>
      <w:pStyle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 w15:restartNumberingAfterBreak="0">
    <w:nsid w:val="2DE73CD6"/>
    <w:multiLevelType w:val="hybridMultilevel"/>
    <w:tmpl w:val="836A0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2EF3D83"/>
    <w:multiLevelType w:val="hybridMultilevel"/>
    <w:tmpl w:val="BAF6066A"/>
    <w:lvl w:ilvl="0" w:tplc="BE428570">
      <w:start w:val="1"/>
      <w:numFmt w:val="lowerLetter"/>
      <w:lvlText w:val="(%1)"/>
      <w:lvlJc w:val="left"/>
      <w:pPr>
        <w:ind w:left="750" w:hanging="39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EE75CF6"/>
    <w:multiLevelType w:val="hybridMultilevel"/>
    <w:tmpl w:val="D2D83470"/>
    <w:lvl w:ilvl="0" w:tplc="493E3440">
      <w:start w:val="1"/>
      <w:numFmt w:val="lowerRoman"/>
      <w:lvlText w:val="(%1)"/>
      <w:lvlJc w:val="left"/>
      <w:pPr>
        <w:ind w:left="1425" w:hanging="72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7" w15:restartNumberingAfterBreak="0">
    <w:nsid w:val="41D70E7F"/>
    <w:multiLevelType w:val="hybridMultilevel"/>
    <w:tmpl w:val="9542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21CDE"/>
    <w:multiLevelType w:val="hybridMultilevel"/>
    <w:tmpl w:val="1D70AD4E"/>
    <w:lvl w:ilvl="0" w:tplc="2AB4B256">
      <w:start w:val="1"/>
      <w:numFmt w:val="bullet"/>
      <w:pStyle w:val="Smallbody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E8909E1"/>
    <w:multiLevelType w:val="hybridMultilevel"/>
    <w:tmpl w:val="D1B834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10A7761"/>
    <w:multiLevelType w:val="hybridMultilevel"/>
    <w:tmpl w:val="5226D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8"/>
  </w:num>
  <w:num w:numId="5">
    <w:abstractNumId w:val="2"/>
  </w:num>
  <w:num w:numId="6">
    <w:abstractNumId w:val="3"/>
  </w:num>
  <w:num w:numId="7">
    <w:abstractNumId w:val="5"/>
  </w:num>
  <w:num w:numId="8">
    <w:abstractNumId w:val="6"/>
  </w:num>
  <w:num w:numId="9">
    <w:abstractNumId w:val="4"/>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6438"/>
    <w:rsid w:val="00001F22"/>
    <w:rsid w:val="000070E1"/>
    <w:rsid w:val="00012DBD"/>
    <w:rsid w:val="0001343B"/>
    <w:rsid w:val="00014CE6"/>
    <w:rsid w:val="0002133B"/>
    <w:rsid w:val="00025518"/>
    <w:rsid w:val="00032DBA"/>
    <w:rsid w:val="00033344"/>
    <w:rsid w:val="00040B65"/>
    <w:rsid w:val="00040ED9"/>
    <w:rsid w:val="00047CA8"/>
    <w:rsid w:val="0006022A"/>
    <w:rsid w:val="00066ABA"/>
    <w:rsid w:val="00071FCC"/>
    <w:rsid w:val="0007657C"/>
    <w:rsid w:val="00087748"/>
    <w:rsid w:val="00094359"/>
    <w:rsid w:val="0009607E"/>
    <w:rsid w:val="000967F6"/>
    <w:rsid w:val="000A4CF3"/>
    <w:rsid w:val="000A78DA"/>
    <w:rsid w:val="000B195F"/>
    <w:rsid w:val="000B1BEE"/>
    <w:rsid w:val="000B52BD"/>
    <w:rsid w:val="000B7616"/>
    <w:rsid w:val="000C390E"/>
    <w:rsid w:val="000C645C"/>
    <w:rsid w:val="000D1709"/>
    <w:rsid w:val="000D5CF0"/>
    <w:rsid w:val="000D66D1"/>
    <w:rsid w:val="000D7D2C"/>
    <w:rsid w:val="000E05B5"/>
    <w:rsid w:val="000E2540"/>
    <w:rsid w:val="000E286D"/>
    <w:rsid w:val="000E688C"/>
    <w:rsid w:val="0010094F"/>
    <w:rsid w:val="00105CED"/>
    <w:rsid w:val="001151E4"/>
    <w:rsid w:val="00115FF8"/>
    <w:rsid w:val="00116F88"/>
    <w:rsid w:val="001171C9"/>
    <w:rsid w:val="0011729A"/>
    <w:rsid w:val="001333DF"/>
    <w:rsid w:val="001442C7"/>
    <w:rsid w:val="001448C7"/>
    <w:rsid w:val="00150735"/>
    <w:rsid w:val="00154C26"/>
    <w:rsid w:val="001559CA"/>
    <w:rsid w:val="00155F11"/>
    <w:rsid w:val="00164BCA"/>
    <w:rsid w:val="00166E06"/>
    <w:rsid w:val="00172145"/>
    <w:rsid w:val="00173BDF"/>
    <w:rsid w:val="00181ACC"/>
    <w:rsid w:val="00185857"/>
    <w:rsid w:val="00185934"/>
    <w:rsid w:val="00186629"/>
    <w:rsid w:val="001915F7"/>
    <w:rsid w:val="00192090"/>
    <w:rsid w:val="00192C2F"/>
    <w:rsid w:val="001B0168"/>
    <w:rsid w:val="001B4D6D"/>
    <w:rsid w:val="001B6C3A"/>
    <w:rsid w:val="001B7BA8"/>
    <w:rsid w:val="001C208D"/>
    <w:rsid w:val="001D3CA5"/>
    <w:rsid w:val="001D7D77"/>
    <w:rsid w:val="001F205A"/>
    <w:rsid w:val="001F57A4"/>
    <w:rsid w:val="002009AC"/>
    <w:rsid w:val="00205A89"/>
    <w:rsid w:val="00211165"/>
    <w:rsid w:val="002153B1"/>
    <w:rsid w:val="0023562F"/>
    <w:rsid w:val="002357BE"/>
    <w:rsid w:val="00243978"/>
    <w:rsid w:val="002465DC"/>
    <w:rsid w:val="002517B8"/>
    <w:rsid w:val="00254FA3"/>
    <w:rsid w:val="00256FCF"/>
    <w:rsid w:val="00257B90"/>
    <w:rsid w:val="00263645"/>
    <w:rsid w:val="00263BAD"/>
    <w:rsid w:val="002646A7"/>
    <w:rsid w:val="00265E1F"/>
    <w:rsid w:val="0027458A"/>
    <w:rsid w:val="00275136"/>
    <w:rsid w:val="00280E18"/>
    <w:rsid w:val="00283E8D"/>
    <w:rsid w:val="002B7703"/>
    <w:rsid w:val="002C61B9"/>
    <w:rsid w:val="002D155B"/>
    <w:rsid w:val="002D4D59"/>
    <w:rsid w:val="002E763C"/>
    <w:rsid w:val="002F2069"/>
    <w:rsid w:val="002F63A7"/>
    <w:rsid w:val="002F6A4B"/>
    <w:rsid w:val="00304CF1"/>
    <w:rsid w:val="00306374"/>
    <w:rsid w:val="003202CD"/>
    <w:rsid w:val="00321A87"/>
    <w:rsid w:val="00324C4B"/>
    <w:rsid w:val="003251B7"/>
    <w:rsid w:val="0033032E"/>
    <w:rsid w:val="00331CC1"/>
    <w:rsid w:val="00337202"/>
    <w:rsid w:val="00341E00"/>
    <w:rsid w:val="00346806"/>
    <w:rsid w:val="0035122B"/>
    <w:rsid w:val="0035123E"/>
    <w:rsid w:val="0035175A"/>
    <w:rsid w:val="0035246F"/>
    <w:rsid w:val="0036107F"/>
    <w:rsid w:val="00362558"/>
    <w:rsid w:val="00362B06"/>
    <w:rsid w:val="0036744A"/>
    <w:rsid w:val="0037239A"/>
    <w:rsid w:val="00375764"/>
    <w:rsid w:val="003814F0"/>
    <w:rsid w:val="003876E9"/>
    <w:rsid w:val="00394432"/>
    <w:rsid w:val="00394EE4"/>
    <w:rsid w:val="003962A3"/>
    <w:rsid w:val="00396714"/>
    <w:rsid w:val="00397134"/>
    <w:rsid w:val="003A1426"/>
    <w:rsid w:val="003B299C"/>
    <w:rsid w:val="003C2A99"/>
    <w:rsid w:val="003D06B1"/>
    <w:rsid w:val="003D7F40"/>
    <w:rsid w:val="003E095E"/>
    <w:rsid w:val="003E1807"/>
    <w:rsid w:val="003E4384"/>
    <w:rsid w:val="003E484A"/>
    <w:rsid w:val="003E6438"/>
    <w:rsid w:val="003E79DA"/>
    <w:rsid w:val="004037CE"/>
    <w:rsid w:val="004067AD"/>
    <w:rsid w:val="0041021A"/>
    <w:rsid w:val="004115B7"/>
    <w:rsid w:val="004130CE"/>
    <w:rsid w:val="00420A7F"/>
    <w:rsid w:val="00421E4D"/>
    <w:rsid w:val="00423CC2"/>
    <w:rsid w:val="00423EF0"/>
    <w:rsid w:val="004355F4"/>
    <w:rsid w:val="00447A82"/>
    <w:rsid w:val="0045456E"/>
    <w:rsid w:val="00454BF6"/>
    <w:rsid w:val="0045688E"/>
    <w:rsid w:val="00457387"/>
    <w:rsid w:val="004577A9"/>
    <w:rsid w:val="00457F5D"/>
    <w:rsid w:val="00461EAF"/>
    <w:rsid w:val="0046338B"/>
    <w:rsid w:val="004641F6"/>
    <w:rsid w:val="00464462"/>
    <w:rsid w:val="00465451"/>
    <w:rsid w:val="004668F4"/>
    <w:rsid w:val="00466FC3"/>
    <w:rsid w:val="00472D3D"/>
    <w:rsid w:val="00473272"/>
    <w:rsid w:val="00474A41"/>
    <w:rsid w:val="00475EA4"/>
    <w:rsid w:val="00481487"/>
    <w:rsid w:val="0048237E"/>
    <w:rsid w:val="004A0DB7"/>
    <w:rsid w:val="004A3F30"/>
    <w:rsid w:val="004A5C5A"/>
    <w:rsid w:val="004A78F6"/>
    <w:rsid w:val="004C2046"/>
    <w:rsid w:val="004C224D"/>
    <w:rsid w:val="004C32F3"/>
    <w:rsid w:val="004D0288"/>
    <w:rsid w:val="004D0C73"/>
    <w:rsid w:val="004D0F70"/>
    <w:rsid w:val="004D4B00"/>
    <w:rsid w:val="004D7686"/>
    <w:rsid w:val="004E07A2"/>
    <w:rsid w:val="004E265C"/>
    <w:rsid w:val="004E4D4B"/>
    <w:rsid w:val="004E60D5"/>
    <w:rsid w:val="004F0478"/>
    <w:rsid w:val="004F0F06"/>
    <w:rsid w:val="004F1003"/>
    <w:rsid w:val="004F487F"/>
    <w:rsid w:val="00502E52"/>
    <w:rsid w:val="00507A7A"/>
    <w:rsid w:val="005203D1"/>
    <w:rsid w:val="00522E16"/>
    <w:rsid w:val="005354AF"/>
    <w:rsid w:val="005536D1"/>
    <w:rsid w:val="00553DA5"/>
    <w:rsid w:val="00561D97"/>
    <w:rsid w:val="005627CD"/>
    <w:rsid w:val="00564C90"/>
    <w:rsid w:val="005675EE"/>
    <w:rsid w:val="0056777E"/>
    <w:rsid w:val="00571661"/>
    <w:rsid w:val="005724F7"/>
    <w:rsid w:val="00583F5A"/>
    <w:rsid w:val="005948C4"/>
    <w:rsid w:val="00597E6F"/>
    <w:rsid w:val="005A50A9"/>
    <w:rsid w:val="005B1341"/>
    <w:rsid w:val="005B199B"/>
    <w:rsid w:val="005B3B56"/>
    <w:rsid w:val="005B7224"/>
    <w:rsid w:val="005B7CCA"/>
    <w:rsid w:val="005C42E9"/>
    <w:rsid w:val="005C6B8F"/>
    <w:rsid w:val="005C7654"/>
    <w:rsid w:val="005D1FED"/>
    <w:rsid w:val="005D24B4"/>
    <w:rsid w:val="005E0997"/>
    <w:rsid w:val="005E1E97"/>
    <w:rsid w:val="005E5A52"/>
    <w:rsid w:val="005F2779"/>
    <w:rsid w:val="00601F86"/>
    <w:rsid w:val="00602C9F"/>
    <w:rsid w:val="0061163A"/>
    <w:rsid w:val="00611821"/>
    <w:rsid w:val="0062459D"/>
    <w:rsid w:val="0063288A"/>
    <w:rsid w:val="006419E3"/>
    <w:rsid w:val="00647398"/>
    <w:rsid w:val="006474D0"/>
    <w:rsid w:val="0065002E"/>
    <w:rsid w:val="00650CE2"/>
    <w:rsid w:val="00654087"/>
    <w:rsid w:val="0065412D"/>
    <w:rsid w:val="006546C8"/>
    <w:rsid w:val="006556A5"/>
    <w:rsid w:val="006578FD"/>
    <w:rsid w:val="00662791"/>
    <w:rsid w:val="0066324A"/>
    <w:rsid w:val="006632E9"/>
    <w:rsid w:val="006676A1"/>
    <w:rsid w:val="00676F98"/>
    <w:rsid w:val="00685DE1"/>
    <w:rsid w:val="00692785"/>
    <w:rsid w:val="00692928"/>
    <w:rsid w:val="00695188"/>
    <w:rsid w:val="006A4290"/>
    <w:rsid w:val="006A4458"/>
    <w:rsid w:val="006A5764"/>
    <w:rsid w:val="006B4036"/>
    <w:rsid w:val="006C0519"/>
    <w:rsid w:val="006C103B"/>
    <w:rsid w:val="006C173E"/>
    <w:rsid w:val="006C5F19"/>
    <w:rsid w:val="006D16D2"/>
    <w:rsid w:val="006D2FAB"/>
    <w:rsid w:val="006E1EF6"/>
    <w:rsid w:val="006E3E28"/>
    <w:rsid w:val="006E409C"/>
    <w:rsid w:val="006E4F1C"/>
    <w:rsid w:val="006E5019"/>
    <w:rsid w:val="006E6648"/>
    <w:rsid w:val="006F0A82"/>
    <w:rsid w:val="006F1441"/>
    <w:rsid w:val="006F796A"/>
    <w:rsid w:val="00701B59"/>
    <w:rsid w:val="00704F81"/>
    <w:rsid w:val="00717633"/>
    <w:rsid w:val="00725895"/>
    <w:rsid w:val="00725BC4"/>
    <w:rsid w:val="00730191"/>
    <w:rsid w:val="00733D37"/>
    <w:rsid w:val="0073450A"/>
    <w:rsid w:val="00734BED"/>
    <w:rsid w:val="00741D66"/>
    <w:rsid w:val="00757701"/>
    <w:rsid w:val="0076234A"/>
    <w:rsid w:val="00772235"/>
    <w:rsid w:val="007732F1"/>
    <w:rsid w:val="00774034"/>
    <w:rsid w:val="0077404D"/>
    <w:rsid w:val="007779C4"/>
    <w:rsid w:val="007783B9"/>
    <w:rsid w:val="00784D8A"/>
    <w:rsid w:val="007867B8"/>
    <w:rsid w:val="007957DD"/>
    <w:rsid w:val="0079747F"/>
    <w:rsid w:val="007A093F"/>
    <w:rsid w:val="007A4E9A"/>
    <w:rsid w:val="007B6FC0"/>
    <w:rsid w:val="007C27BE"/>
    <w:rsid w:val="007C2FE8"/>
    <w:rsid w:val="007D5136"/>
    <w:rsid w:val="007E2945"/>
    <w:rsid w:val="007E41BA"/>
    <w:rsid w:val="007F2923"/>
    <w:rsid w:val="0080263B"/>
    <w:rsid w:val="00802A8F"/>
    <w:rsid w:val="008049B9"/>
    <w:rsid w:val="0080562F"/>
    <w:rsid w:val="008062D4"/>
    <w:rsid w:val="0080703A"/>
    <w:rsid w:val="0081235B"/>
    <w:rsid w:val="00812E0E"/>
    <w:rsid w:val="008150DC"/>
    <w:rsid w:val="00815B68"/>
    <w:rsid w:val="0081743E"/>
    <w:rsid w:val="00820AD4"/>
    <w:rsid w:val="0082142F"/>
    <w:rsid w:val="00822973"/>
    <w:rsid w:val="00822EF7"/>
    <w:rsid w:val="00831CC0"/>
    <w:rsid w:val="00847731"/>
    <w:rsid w:val="00853EDD"/>
    <w:rsid w:val="00860E83"/>
    <w:rsid w:val="008632A0"/>
    <w:rsid w:val="00867652"/>
    <w:rsid w:val="00876107"/>
    <w:rsid w:val="00886228"/>
    <w:rsid w:val="008917BB"/>
    <w:rsid w:val="00893013"/>
    <w:rsid w:val="00894C70"/>
    <w:rsid w:val="0089539D"/>
    <w:rsid w:val="008965F2"/>
    <w:rsid w:val="00897C9A"/>
    <w:rsid w:val="008A2534"/>
    <w:rsid w:val="008A4511"/>
    <w:rsid w:val="008B0722"/>
    <w:rsid w:val="008B28D8"/>
    <w:rsid w:val="008B53A5"/>
    <w:rsid w:val="008B648F"/>
    <w:rsid w:val="008C2B60"/>
    <w:rsid w:val="008C75EC"/>
    <w:rsid w:val="008D6D1C"/>
    <w:rsid w:val="008E3585"/>
    <w:rsid w:val="008F5992"/>
    <w:rsid w:val="00901753"/>
    <w:rsid w:val="00915987"/>
    <w:rsid w:val="009201BA"/>
    <w:rsid w:val="00923478"/>
    <w:rsid w:val="009241AA"/>
    <w:rsid w:val="009266D1"/>
    <w:rsid w:val="00927AF4"/>
    <w:rsid w:val="00930596"/>
    <w:rsid w:val="00931E71"/>
    <w:rsid w:val="00932430"/>
    <w:rsid w:val="009356E4"/>
    <w:rsid w:val="009371BF"/>
    <w:rsid w:val="009416E6"/>
    <w:rsid w:val="00942F2E"/>
    <w:rsid w:val="00947CFA"/>
    <w:rsid w:val="00951947"/>
    <w:rsid w:val="00956AEB"/>
    <w:rsid w:val="00956F82"/>
    <w:rsid w:val="00957579"/>
    <w:rsid w:val="0097176C"/>
    <w:rsid w:val="00976610"/>
    <w:rsid w:val="00976D79"/>
    <w:rsid w:val="00977465"/>
    <w:rsid w:val="0097784A"/>
    <w:rsid w:val="00982175"/>
    <w:rsid w:val="009848E7"/>
    <w:rsid w:val="0098664A"/>
    <w:rsid w:val="0099195C"/>
    <w:rsid w:val="00991D18"/>
    <w:rsid w:val="009A1C2E"/>
    <w:rsid w:val="009A2F46"/>
    <w:rsid w:val="009C15AD"/>
    <w:rsid w:val="009C1804"/>
    <w:rsid w:val="009E33C8"/>
    <w:rsid w:val="009E7427"/>
    <w:rsid w:val="009F2942"/>
    <w:rsid w:val="009F4796"/>
    <w:rsid w:val="009F78B8"/>
    <w:rsid w:val="00A03182"/>
    <w:rsid w:val="00A03E7C"/>
    <w:rsid w:val="00A0630F"/>
    <w:rsid w:val="00A103FF"/>
    <w:rsid w:val="00A13E22"/>
    <w:rsid w:val="00A1426C"/>
    <w:rsid w:val="00A152B3"/>
    <w:rsid w:val="00A21A40"/>
    <w:rsid w:val="00A21FC1"/>
    <w:rsid w:val="00A3175E"/>
    <w:rsid w:val="00A3790F"/>
    <w:rsid w:val="00A37A3E"/>
    <w:rsid w:val="00A40ADB"/>
    <w:rsid w:val="00A4379A"/>
    <w:rsid w:val="00A45DBD"/>
    <w:rsid w:val="00A50CAC"/>
    <w:rsid w:val="00A5389E"/>
    <w:rsid w:val="00A5606B"/>
    <w:rsid w:val="00A579F3"/>
    <w:rsid w:val="00A6266F"/>
    <w:rsid w:val="00A630AB"/>
    <w:rsid w:val="00A63E7B"/>
    <w:rsid w:val="00A7208A"/>
    <w:rsid w:val="00A749C7"/>
    <w:rsid w:val="00A76CB6"/>
    <w:rsid w:val="00A77CC0"/>
    <w:rsid w:val="00A843DE"/>
    <w:rsid w:val="00A85715"/>
    <w:rsid w:val="00A85B1E"/>
    <w:rsid w:val="00A92297"/>
    <w:rsid w:val="00AA0043"/>
    <w:rsid w:val="00AA0263"/>
    <w:rsid w:val="00AA322F"/>
    <w:rsid w:val="00AA3331"/>
    <w:rsid w:val="00AA4CAE"/>
    <w:rsid w:val="00AB0EA6"/>
    <w:rsid w:val="00AB3FDB"/>
    <w:rsid w:val="00AB490C"/>
    <w:rsid w:val="00AB5BA5"/>
    <w:rsid w:val="00AB606A"/>
    <w:rsid w:val="00AC1825"/>
    <w:rsid w:val="00AC3277"/>
    <w:rsid w:val="00AC4D2F"/>
    <w:rsid w:val="00AD392A"/>
    <w:rsid w:val="00AD3971"/>
    <w:rsid w:val="00AD65D9"/>
    <w:rsid w:val="00AE0795"/>
    <w:rsid w:val="00AE19DA"/>
    <w:rsid w:val="00AE4C87"/>
    <w:rsid w:val="00AE621B"/>
    <w:rsid w:val="00AE72D2"/>
    <w:rsid w:val="00AF787E"/>
    <w:rsid w:val="00B003B8"/>
    <w:rsid w:val="00B02E37"/>
    <w:rsid w:val="00B11177"/>
    <w:rsid w:val="00B123D7"/>
    <w:rsid w:val="00B14C3A"/>
    <w:rsid w:val="00B243E9"/>
    <w:rsid w:val="00B248AE"/>
    <w:rsid w:val="00B27731"/>
    <w:rsid w:val="00B30B46"/>
    <w:rsid w:val="00B32F9D"/>
    <w:rsid w:val="00B422A2"/>
    <w:rsid w:val="00B43615"/>
    <w:rsid w:val="00B4396E"/>
    <w:rsid w:val="00B46279"/>
    <w:rsid w:val="00B519C8"/>
    <w:rsid w:val="00B57CAC"/>
    <w:rsid w:val="00B620C4"/>
    <w:rsid w:val="00B621E3"/>
    <w:rsid w:val="00B62EE0"/>
    <w:rsid w:val="00B63A23"/>
    <w:rsid w:val="00B67E12"/>
    <w:rsid w:val="00B724C4"/>
    <w:rsid w:val="00B72EB4"/>
    <w:rsid w:val="00B7300C"/>
    <w:rsid w:val="00B74979"/>
    <w:rsid w:val="00B76849"/>
    <w:rsid w:val="00B81153"/>
    <w:rsid w:val="00B820E1"/>
    <w:rsid w:val="00B849ED"/>
    <w:rsid w:val="00B90F12"/>
    <w:rsid w:val="00B94E32"/>
    <w:rsid w:val="00B9520B"/>
    <w:rsid w:val="00B95534"/>
    <w:rsid w:val="00B97774"/>
    <w:rsid w:val="00BA51A2"/>
    <w:rsid w:val="00BB0397"/>
    <w:rsid w:val="00BB092F"/>
    <w:rsid w:val="00BD075C"/>
    <w:rsid w:val="00BE38FF"/>
    <w:rsid w:val="00BE4991"/>
    <w:rsid w:val="00BE5684"/>
    <w:rsid w:val="00BF0ACF"/>
    <w:rsid w:val="00BF2052"/>
    <w:rsid w:val="00BF3BFE"/>
    <w:rsid w:val="00BF7E88"/>
    <w:rsid w:val="00C01646"/>
    <w:rsid w:val="00C01D4E"/>
    <w:rsid w:val="00C032F8"/>
    <w:rsid w:val="00C04174"/>
    <w:rsid w:val="00C047C5"/>
    <w:rsid w:val="00C163C7"/>
    <w:rsid w:val="00C24AB4"/>
    <w:rsid w:val="00C31D91"/>
    <w:rsid w:val="00C32D5B"/>
    <w:rsid w:val="00C4249F"/>
    <w:rsid w:val="00C43D67"/>
    <w:rsid w:val="00C458C6"/>
    <w:rsid w:val="00C5203E"/>
    <w:rsid w:val="00C544DC"/>
    <w:rsid w:val="00C66B45"/>
    <w:rsid w:val="00C7194F"/>
    <w:rsid w:val="00C7324A"/>
    <w:rsid w:val="00C750D5"/>
    <w:rsid w:val="00C76E76"/>
    <w:rsid w:val="00C803BF"/>
    <w:rsid w:val="00C8253D"/>
    <w:rsid w:val="00C82DE6"/>
    <w:rsid w:val="00C93500"/>
    <w:rsid w:val="00C95930"/>
    <w:rsid w:val="00CA00F1"/>
    <w:rsid w:val="00CA03C9"/>
    <w:rsid w:val="00CA5611"/>
    <w:rsid w:val="00CA6539"/>
    <w:rsid w:val="00CB2BF1"/>
    <w:rsid w:val="00CB7B96"/>
    <w:rsid w:val="00CC5587"/>
    <w:rsid w:val="00CC7B04"/>
    <w:rsid w:val="00CD1B89"/>
    <w:rsid w:val="00CD39E0"/>
    <w:rsid w:val="00CD50F4"/>
    <w:rsid w:val="00CE1D52"/>
    <w:rsid w:val="00CE4D40"/>
    <w:rsid w:val="00CF13DE"/>
    <w:rsid w:val="00CF6BDF"/>
    <w:rsid w:val="00D02CB3"/>
    <w:rsid w:val="00D07EB6"/>
    <w:rsid w:val="00D10CB4"/>
    <w:rsid w:val="00D10F4A"/>
    <w:rsid w:val="00D124C0"/>
    <w:rsid w:val="00D136B7"/>
    <w:rsid w:val="00D13B7A"/>
    <w:rsid w:val="00D179F6"/>
    <w:rsid w:val="00D2145F"/>
    <w:rsid w:val="00D269FD"/>
    <w:rsid w:val="00D31D03"/>
    <w:rsid w:val="00D3255C"/>
    <w:rsid w:val="00D328C8"/>
    <w:rsid w:val="00D3457D"/>
    <w:rsid w:val="00D36BDF"/>
    <w:rsid w:val="00D4008E"/>
    <w:rsid w:val="00D41157"/>
    <w:rsid w:val="00D533EF"/>
    <w:rsid w:val="00D65CF2"/>
    <w:rsid w:val="00D66E6E"/>
    <w:rsid w:val="00D82AAE"/>
    <w:rsid w:val="00D83B40"/>
    <w:rsid w:val="00D8465D"/>
    <w:rsid w:val="00D85909"/>
    <w:rsid w:val="00D87603"/>
    <w:rsid w:val="00D947B7"/>
    <w:rsid w:val="00D94A3A"/>
    <w:rsid w:val="00D97174"/>
    <w:rsid w:val="00DA0AE1"/>
    <w:rsid w:val="00DA2EFD"/>
    <w:rsid w:val="00DA4D61"/>
    <w:rsid w:val="00DA5A49"/>
    <w:rsid w:val="00DB2E41"/>
    <w:rsid w:val="00DB7413"/>
    <w:rsid w:val="00DC2702"/>
    <w:rsid w:val="00DC2888"/>
    <w:rsid w:val="00DC2F90"/>
    <w:rsid w:val="00DC52C7"/>
    <w:rsid w:val="00DC67E2"/>
    <w:rsid w:val="00DD2C35"/>
    <w:rsid w:val="00DD5B38"/>
    <w:rsid w:val="00DD7DD3"/>
    <w:rsid w:val="00DE38F9"/>
    <w:rsid w:val="00DF090F"/>
    <w:rsid w:val="00DF2716"/>
    <w:rsid w:val="00DF2EA9"/>
    <w:rsid w:val="00DF6461"/>
    <w:rsid w:val="00DF7F1B"/>
    <w:rsid w:val="00E014F3"/>
    <w:rsid w:val="00E1504F"/>
    <w:rsid w:val="00E15EDA"/>
    <w:rsid w:val="00E20354"/>
    <w:rsid w:val="00E221FC"/>
    <w:rsid w:val="00E26379"/>
    <w:rsid w:val="00E3393F"/>
    <w:rsid w:val="00E376B8"/>
    <w:rsid w:val="00E439D0"/>
    <w:rsid w:val="00E47DC5"/>
    <w:rsid w:val="00E501C4"/>
    <w:rsid w:val="00E55274"/>
    <w:rsid w:val="00E61AEB"/>
    <w:rsid w:val="00E64242"/>
    <w:rsid w:val="00E64736"/>
    <w:rsid w:val="00E70957"/>
    <w:rsid w:val="00E70DDC"/>
    <w:rsid w:val="00E7370E"/>
    <w:rsid w:val="00E7580E"/>
    <w:rsid w:val="00E76823"/>
    <w:rsid w:val="00E8222A"/>
    <w:rsid w:val="00E856EB"/>
    <w:rsid w:val="00E90857"/>
    <w:rsid w:val="00E95161"/>
    <w:rsid w:val="00E97566"/>
    <w:rsid w:val="00EA256D"/>
    <w:rsid w:val="00EA3189"/>
    <w:rsid w:val="00EA6663"/>
    <w:rsid w:val="00EB12B5"/>
    <w:rsid w:val="00EB1BFD"/>
    <w:rsid w:val="00EB237F"/>
    <w:rsid w:val="00EB2C84"/>
    <w:rsid w:val="00EB7FFC"/>
    <w:rsid w:val="00EC4F0C"/>
    <w:rsid w:val="00ED3021"/>
    <w:rsid w:val="00ED4A6F"/>
    <w:rsid w:val="00ED56FE"/>
    <w:rsid w:val="00EE43A6"/>
    <w:rsid w:val="00EE56D2"/>
    <w:rsid w:val="00EE6182"/>
    <w:rsid w:val="00EF0B03"/>
    <w:rsid w:val="00F011E8"/>
    <w:rsid w:val="00F048FB"/>
    <w:rsid w:val="00F04BFF"/>
    <w:rsid w:val="00F05462"/>
    <w:rsid w:val="00F067ED"/>
    <w:rsid w:val="00F100DD"/>
    <w:rsid w:val="00F114FD"/>
    <w:rsid w:val="00F11E09"/>
    <w:rsid w:val="00F12935"/>
    <w:rsid w:val="00F15E7E"/>
    <w:rsid w:val="00F163B1"/>
    <w:rsid w:val="00F2390A"/>
    <w:rsid w:val="00F30AB2"/>
    <w:rsid w:val="00F31636"/>
    <w:rsid w:val="00F34F1A"/>
    <w:rsid w:val="00F3580E"/>
    <w:rsid w:val="00F37A08"/>
    <w:rsid w:val="00F43A3F"/>
    <w:rsid w:val="00F46D43"/>
    <w:rsid w:val="00F5039C"/>
    <w:rsid w:val="00F54E66"/>
    <w:rsid w:val="00F54F79"/>
    <w:rsid w:val="00F57C97"/>
    <w:rsid w:val="00F657CB"/>
    <w:rsid w:val="00F67128"/>
    <w:rsid w:val="00F674D0"/>
    <w:rsid w:val="00F72F22"/>
    <w:rsid w:val="00F73C4F"/>
    <w:rsid w:val="00F768BA"/>
    <w:rsid w:val="00F76D42"/>
    <w:rsid w:val="00F8175A"/>
    <w:rsid w:val="00F82516"/>
    <w:rsid w:val="00F84525"/>
    <w:rsid w:val="00F92907"/>
    <w:rsid w:val="00F92925"/>
    <w:rsid w:val="00FA1681"/>
    <w:rsid w:val="00FA4D23"/>
    <w:rsid w:val="00FA5A30"/>
    <w:rsid w:val="00FB029A"/>
    <w:rsid w:val="00FB2440"/>
    <w:rsid w:val="00FB2D0D"/>
    <w:rsid w:val="00FC08EB"/>
    <w:rsid w:val="00FC12B8"/>
    <w:rsid w:val="00FC17ED"/>
    <w:rsid w:val="00FC23ED"/>
    <w:rsid w:val="00FC64D7"/>
    <w:rsid w:val="00FD15D0"/>
    <w:rsid w:val="00FD567B"/>
    <w:rsid w:val="00FD63A1"/>
    <w:rsid w:val="00FD69F4"/>
    <w:rsid w:val="00FD6C46"/>
    <w:rsid w:val="00FE5889"/>
    <w:rsid w:val="00FF0F0C"/>
    <w:rsid w:val="0183FC71"/>
    <w:rsid w:val="01B1020B"/>
    <w:rsid w:val="023B576C"/>
    <w:rsid w:val="0248CACE"/>
    <w:rsid w:val="025A7688"/>
    <w:rsid w:val="029C048B"/>
    <w:rsid w:val="02ACF4B2"/>
    <w:rsid w:val="02BB9938"/>
    <w:rsid w:val="0348EDA8"/>
    <w:rsid w:val="0362BD05"/>
    <w:rsid w:val="03ED5593"/>
    <w:rsid w:val="05EDED6F"/>
    <w:rsid w:val="068839D2"/>
    <w:rsid w:val="06A785E8"/>
    <w:rsid w:val="06B7EF41"/>
    <w:rsid w:val="0700704A"/>
    <w:rsid w:val="0816D3B7"/>
    <w:rsid w:val="0843EED3"/>
    <w:rsid w:val="08B5A89E"/>
    <w:rsid w:val="09D4CDE0"/>
    <w:rsid w:val="0BE5C5EE"/>
    <w:rsid w:val="0C8662D9"/>
    <w:rsid w:val="0C8BBEDA"/>
    <w:rsid w:val="0CBD39BF"/>
    <w:rsid w:val="0CC71F79"/>
    <w:rsid w:val="0CE79B74"/>
    <w:rsid w:val="0D084F66"/>
    <w:rsid w:val="0D20ABAE"/>
    <w:rsid w:val="0DA1C453"/>
    <w:rsid w:val="0DACF604"/>
    <w:rsid w:val="0F6A31AC"/>
    <w:rsid w:val="10764983"/>
    <w:rsid w:val="10BCF273"/>
    <w:rsid w:val="11236404"/>
    <w:rsid w:val="115D8B02"/>
    <w:rsid w:val="119C1841"/>
    <w:rsid w:val="12269FB8"/>
    <w:rsid w:val="1264452B"/>
    <w:rsid w:val="132FD1BF"/>
    <w:rsid w:val="13590920"/>
    <w:rsid w:val="16312B54"/>
    <w:rsid w:val="17E29809"/>
    <w:rsid w:val="18F9C6C8"/>
    <w:rsid w:val="1975C154"/>
    <w:rsid w:val="1979E5F4"/>
    <w:rsid w:val="1A31E355"/>
    <w:rsid w:val="1A898961"/>
    <w:rsid w:val="1A8A689A"/>
    <w:rsid w:val="1AEA6085"/>
    <w:rsid w:val="1C2D5024"/>
    <w:rsid w:val="1C39F9CC"/>
    <w:rsid w:val="1D639A64"/>
    <w:rsid w:val="1DBA1FC6"/>
    <w:rsid w:val="1DE6069E"/>
    <w:rsid w:val="1E20A999"/>
    <w:rsid w:val="1E279506"/>
    <w:rsid w:val="1EDA1412"/>
    <w:rsid w:val="1EEF9CA7"/>
    <w:rsid w:val="1F93E79F"/>
    <w:rsid w:val="1FB942C2"/>
    <w:rsid w:val="2012AC73"/>
    <w:rsid w:val="204FE6FB"/>
    <w:rsid w:val="206A2D31"/>
    <w:rsid w:val="207B5A60"/>
    <w:rsid w:val="20932656"/>
    <w:rsid w:val="212AA0AE"/>
    <w:rsid w:val="217292D5"/>
    <w:rsid w:val="2231EBE0"/>
    <w:rsid w:val="2244A7F3"/>
    <w:rsid w:val="2257041E"/>
    <w:rsid w:val="2273B78E"/>
    <w:rsid w:val="230AF599"/>
    <w:rsid w:val="2336EC35"/>
    <w:rsid w:val="233B280B"/>
    <w:rsid w:val="239D0F17"/>
    <w:rsid w:val="24120992"/>
    <w:rsid w:val="245B04EA"/>
    <w:rsid w:val="25236F10"/>
    <w:rsid w:val="260EF2F2"/>
    <w:rsid w:val="2690C964"/>
    <w:rsid w:val="2742C180"/>
    <w:rsid w:val="2743AB1D"/>
    <w:rsid w:val="275470A0"/>
    <w:rsid w:val="27A96BB0"/>
    <w:rsid w:val="283A1E43"/>
    <w:rsid w:val="285262A7"/>
    <w:rsid w:val="28D2FEE9"/>
    <w:rsid w:val="28F3421A"/>
    <w:rsid w:val="2994AD1A"/>
    <w:rsid w:val="29C616F5"/>
    <w:rsid w:val="2AFD6CD7"/>
    <w:rsid w:val="2B2D49AE"/>
    <w:rsid w:val="2C192B91"/>
    <w:rsid w:val="2DA69275"/>
    <w:rsid w:val="2E98C323"/>
    <w:rsid w:val="2F906EC8"/>
    <w:rsid w:val="2FED2AB4"/>
    <w:rsid w:val="316AB993"/>
    <w:rsid w:val="317D9C6B"/>
    <w:rsid w:val="318B6FD1"/>
    <w:rsid w:val="31B59ABB"/>
    <w:rsid w:val="31B8AEFB"/>
    <w:rsid w:val="31BED702"/>
    <w:rsid w:val="31DD27DB"/>
    <w:rsid w:val="32BD5EFF"/>
    <w:rsid w:val="34E75DAF"/>
    <w:rsid w:val="357C02D0"/>
    <w:rsid w:val="35CDB6D3"/>
    <w:rsid w:val="36E064A7"/>
    <w:rsid w:val="38784D60"/>
    <w:rsid w:val="39131D84"/>
    <w:rsid w:val="3963BB4F"/>
    <w:rsid w:val="3963DB43"/>
    <w:rsid w:val="39C9E4AF"/>
    <w:rsid w:val="3B62D738"/>
    <w:rsid w:val="3B90D39F"/>
    <w:rsid w:val="3C215143"/>
    <w:rsid w:val="3C27C3D1"/>
    <w:rsid w:val="3DF36BD7"/>
    <w:rsid w:val="3E4FAB8E"/>
    <w:rsid w:val="3E51117C"/>
    <w:rsid w:val="3F61021B"/>
    <w:rsid w:val="4055C231"/>
    <w:rsid w:val="4173E05C"/>
    <w:rsid w:val="41BE7870"/>
    <w:rsid w:val="4285AC79"/>
    <w:rsid w:val="42BF1113"/>
    <w:rsid w:val="434E8C4B"/>
    <w:rsid w:val="439052EF"/>
    <w:rsid w:val="44FA7413"/>
    <w:rsid w:val="45A9DD54"/>
    <w:rsid w:val="46F9691B"/>
    <w:rsid w:val="4700546F"/>
    <w:rsid w:val="4883D7DD"/>
    <w:rsid w:val="4930ED95"/>
    <w:rsid w:val="49B28727"/>
    <w:rsid w:val="49DDB57D"/>
    <w:rsid w:val="4A3B0669"/>
    <w:rsid w:val="4B42BD0F"/>
    <w:rsid w:val="4B798C20"/>
    <w:rsid w:val="4B8F4F36"/>
    <w:rsid w:val="4B93EEFA"/>
    <w:rsid w:val="4C294847"/>
    <w:rsid w:val="4CD3CE1A"/>
    <w:rsid w:val="4DBA34AC"/>
    <w:rsid w:val="4DFD048F"/>
    <w:rsid w:val="4E5F5433"/>
    <w:rsid w:val="4EA9F774"/>
    <w:rsid w:val="4EFCF2E2"/>
    <w:rsid w:val="4F6EF034"/>
    <w:rsid w:val="4FC4852D"/>
    <w:rsid w:val="500C9544"/>
    <w:rsid w:val="5015FB8F"/>
    <w:rsid w:val="51B92CAA"/>
    <w:rsid w:val="52FA9A95"/>
    <w:rsid w:val="53B31D7B"/>
    <w:rsid w:val="54D5C9C7"/>
    <w:rsid w:val="55302F77"/>
    <w:rsid w:val="555E61FD"/>
    <w:rsid w:val="561389DC"/>
    <w:rsid w:val="56B519A1"/>
    <w:rsid w:val="5798497D"/>
    <w:rsid w:val="57CA09EB"/>
    <w:rsid w:val="57F54F79"/>
    <w:rsid w:val="586761D2"/>
    <w:rsid w:val="58ACDC4A"/>
    <w:rsid w:val="592A9DAA"/>
    <w:rsid w:val="59C1A253"/>
    <w:rsid w:val="59C5FFB5"/>
    <w:rsid w:val="5A24192D"/>
    <w:rsid w:val="5AE011D9"/>
    <w:rsid w:val="5B269519"/>
    <w:rsid w:val="5B42F085"/>
    <w:rsid w:val="5B965A9E"/>
    <w:rsid w:val="5C689C77"/>
    <w:rsid w:val="5C7AAE32"/>
    <w:rsid w:val="5CDA5978"/>
    <w:rsid w:val="5CF3220F"/>
    <w:rsid w:val="5DE3B214"/>
    <w:rsid w:val="5DFC968D"/>
    <w:rsid w:val="5EA00014"/>
    <w:rsid w:val="5F0AB3EF"/>
    <w:rsid w:val="5F926144"/>
    <w:rsid w:val="6135AAC1"/>
    <w:rsid w:val="6141759D"/>
    <w:rsid w:val="6181F0F3"/>
    <w:rsid w:val="61D22BD4"/>
    <w:rsid w:val="61DB4689"/>
    <w:rsid w:val="62290830"/>
    <w:rsid w:val="62569C2E"/>
    <w:rsid w:val="625B069D"/>
    <w:rsid w:val="62BEF092"/>
    <w:rsid w:val="62C0CBBF"/>
    <w:rsid w:val="63D30017"/>
    <w:rsid w:val="63F5CEE9"/>
    <w:rsid w:val="66751BF8"/>
    <w:rsid w:val="680A1B3E"/>
    <w:rsid w:val="68BFC267"/>
    <w:rsid w:val="6A1C082F"/>
    <w:rsid w:val="6A4494B7"/>
    <w:rsid w:val="6B0B5BE1"/>
    <w:rsid w:val="6CBB6AC5"/>
    <w:rsid w:val="6DBDB940"/>
    <w:rsid w:val="6E68E007"/>
    <w:rsid w:val="6ED1F7F3"/>
    <w:rsid w:val="6F62E834"/>
    <w:rsid w:val="70131BDE"/>
    <w:rsid w:val="70AD7EFD"/>
    <w:rsid w:val="70CD0A45"/>
    <w:rsid w:val="7114A2FD"/>
    <w:rsid w:val="718A649F"/>
    <w:rsid w:val="71B847F0"/>
    <w:rsid w:val="71DAF2F9"/>
    <w:rsid w:val="72A01BB7"/>
    <w:rsid w:val="72C96775"/>
    <w:rsid w:val="74C2AC96"/>
    <w:rsid w:val="74FCEE84"/>
    <w:rsid w:val="75005D5D"/>
    <w:rsid w:val="75163E4A"/>
    <w:rsid w:val="7600E84F"/>
    <w:rsid w:val="7666657F"/>
    <w:rsid w:val="76B4D875"/>
    <w:rsid w:val="76D710A0"/>
    <w:rsid w:val="77433B36"/>
    <w:rsid w:val="7781DADB"/>
    <w:rsid w:val="77FA5724"/>
    <w:rsid w:val="78304A5A"/>
    <w:rsid w:val="785862AA"/>
    <w:rsid w:val="78E38B98"/>
    <w:rsid w:val="78F13995"/>
    <w:rsid w:val="7904B874"/>
    <w:rsid w:val="7938474B"/>
    <w:rsid w:val="7A5AE938"/>
    <w:rsid w:val="7AE534B4"/>
    <w:rsid w:val="7B8BECB2"/>
    <w:rsid w:val="7B981B2A"/>
    <w:rsid w:val="7C0D9AAF"/>
    <w:rsid w:val="7C5708F3"/>
    <w:rsid w:val="7C62718F"/>
    <w:rsid w:val="7C62E944"/>
    <w:rsid w:val="7E22F55F"/>
    <w:rsid w:val="7E3F2BD2"/>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4544F4"/>
  <w15:docId w15:val="{5DEF6ABE-FEAE-4EB6-A2D1-799BB886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A1"/>
    <w:pPr>
      <w:spacing w:after="120"/>
    </w:pPr>
    <w:rPr>
      <w:rFonts w:ascii="VIC" w:hAnsi="VIC"/>
      <w:sz w:val="22"/>
    </w:rPr>
  </w:style>
  <w:style w:type="paragraph" w:styleId="Heading1">
    <w:name w:val="heading 1"/>
    <w:basedOn w:val="Normal"/>
    <w:next w:val="Normal"/>
    <w:link w:val="Heading1Char"/>
    <w:uiPriority w:val="9"/>
    <w:qFormat/>
    <w:rsid w:val="00454BF6"/>
    <w:pPr>
      <w:keepNext/>
      <w:keepLines/>
      <w:spacing w:before="240"/>
      <w:outlineLvl w:val="0"/>
    </w:pPr>
    <w:rPr>
      <w:b/>
      <w:bCs/>
      <w:noProof/>
      <w:color w:val="0A3C73"/>
      <w:szCs w:val="22"/>
    </w:rPr>
  </w:style>
  <w:style w:type="paragraph" w:styleId="Heading2">
    <w:name w:val="heading 2"/>
    <w:basedOn w:val="Normal"/>
    <w:next w:val="Normal"/>
    <w:link w:val="Heading2Char"/>
    <w:uiPriority w:val="9"/>
    <w:unhideWhenUsed/>
    <w:qFormat/>
    <w:rsid w:val="006676A1"/>
    <w:pPr>
      <w:keepNext/>
      <w:keepLines/>
      <w:spacing w:before="240" w:after="0"/>
      <w:outlineLvl w:val="1"/>
    </w:pPr>
    <w:rPr>
      <w:b/>
      <w:bCs/>
      <w:sz w:val="20"/>
      <w:szCs w:val="20"/>
    </w:rPr>
  </w:style>
  <w:style w:type="paragraph" w:styleId="Heading3">
    <w:name w:val="heading 3"/>
    <w:basedOn w:val="Normal"/>
    <w:next w:val="Normal"/>
    <w:link w:val="Heading3Char"/>
    <w:uiPriority w:val="9"/>
    <w:unhideWhenUsed/>
    <w:qFormat/>
    <w:rsid w:val="00C93500"/>
    <w:pPr>
      <w:spacing w:before="120"/>
      <w:outlineLvl w:val="2"/>
    </w:pPr>
    <w:rPr>
      <w:rFonts w:ascii="VIC SemiBold" w:hAnsi="VIC SemiBold"/>
      <w:b/>
      <w:bCs/>
      <w:color w:val="000000" w:themeColor="text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4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Heading2"/>
    <w:link w:val="HeaderChar"/>
    <w:uiPriority w:val="99"/>
    <w:unhideWhenUsed/>
    <w:rsid w:val="00473272"/>
    <w:rPr>
      <w:sz w:val="24"/>
      <w:szCs w:val="24"/>
    </w:rPr>
  </w:style>
  <w:style w:type="character" w:customStyle="1" w:styleId="HeaderChar">
    <w:name w:val="Header Char"/>
    <w:basedOn w:val="DefaultParagraphFont"/>
    <w:link w:val="Header"/>
    <w:uiPriority w:val="99"/>
    <w:rsid w:val="00473272"/>
    <w:rPr>
      <w:rFonts w:ascii="VIC SemiBold" w:hAnsi="VIC SemiBold"/>
      <w:b/>
      <w:bCs/>
      <w:color w:val="0A3C73" w:themeColor="text2"/>
    </w:rPr>
  </w:style>
  <w:style w:type="paragraph" w:styleId="Footer">
    <w:name w:val="footer"/>
    <w:basedOn w:val="Normal"/>
    <w:link w:val="FooterChar"/>
    <w:uiPriority w:val="99"/>
    <w:unhideWhenUsed/>
    <w:rsid w:val="00AE19DA"/>
    <w:pPr>
      <w:tabs>
        <w:tab w:val="center" w:pos="4680"/>
        <w:tab w:val="right" w:pos="9360"/>
      </w:tabs>
    </w:pPr>
    <w:rPr>
      <w:color w:val="003B71"/>
      <w:sz w:val="20"/>
      <w:szCs w:val="20"/>
    </w:rPr>
  </w:style>
  <w:style w:type="character" w:customStyle="1" w:styleId="FooterChar">
    <w:name w:val="Footer Char"/>
    <w:basedOn w:val="DefaultParagraphFont"/>
    <w:link w:val="Footer"/>
    <w:uiPriority w:val="99"/>
    <w:rsid w:val="00AE19DA"/>
    <w:rPr>
      <w:rFonts w:ascii="VIC" w:hAnsi="VIC"/>
      <w:color w:val="003B71"/>
      <w:sz w:val="20"/>
      <w:szCs w:val="20"/>
    </w:rPr>
  </w:style>
  <w:style w:type="paragraph" w:styleId="ListParagraph">
    <w:name w:val="List Paragraph"/>
    <w:basedOn w:val="Normal"/>
    <w:uiPriority w:val="34"/>
    <w:qFormat/>
    <w:rsid w:val="00C93500"/>
    <w:pPr>
      <w:ind w:left="720"/>
      <w:contextualSpacing/>
    </w:pPr>
  </w:style>
  <w:style w:type="character" w:customStyle="1" w:styleId="Heading2Char">
    <w:name w:val="Heading 2 Char"/>
    <w:basedOn w:val="DefaultParagraphFont"/>
    <w:link w:val="Heading2"/>
    <w:uiPriority w:val="9"/>
    <w:rsid w:val="006676A1"/>
    <w:rPr>
      <w:rFonts w:ascii="VIC" w:hAnsi="VIC"/>
      <w:b/>
      <w:bCs/>
      <w:sz w:val="20"/>
      <w:szCs w:val="20"/>
    </w:rPr>
  </w:style>
  <w:style w:type="character" w:customStyle="1" w:styleId="Heading3Char">
    <w:name w:val="Heading 3 Char"/>
    <w:basedOn w:val="DefaultParagraphFont"/>
    <w:link w:val="Heading3"/>
    <w:uiPriority w:val="9"/>
    <w:rsid w:val="00C93500"/>
    <w:rPr>
      <w:rFonts w:ascii="VIC SemiBold" w:hAnsi="VIC SemiBold"/>
      <w:b/>
      <w:bCs/>
      <w:color w:val="000000" w:themeColor="text1"/>
      <w:sz w:val="18"/>
      <w:szCs w:val="18"/>
    </w:rPr>
  </w:style>
  <w:style w:type="paragraph" w:customStyle="1" w:styleId="Body">
    <w:name w:val="Body"/>
    <w:basedOn w:val="Normal"/>
    <w:qFormat/>
    <w:rsid w:val="00DC2888"/>
    <w:pPr>
      <w:spacing w:line="228" w:lineRule="auto"/>
    </w:pPr>
    <w:rPr>
      <w:color w:val="000000" w:themeColor="text1"/>
      <w:szCs w:val="20"/>
    </w:rPr>
  </w:style>
  <w:style w:type="paragraph" w:customStyle="1" w:styleId="SmallBody">
    <w:name w:val="Small Body"/>
    <w:basedOn w:val="Normal"/>
    <w:link w:val="SmallBodyChar"/>
    <w:qFormat/>
    <w:rsid w:val="00942F2E"/>
    <w:rPr>
      <w:color w:val="000000" w:themeColor="text1"/>
      <w:sz w:val="20"/>
      <w:szCs w:val="20"/>
    </w:rPr>
  </w:style>
  <w:style w:type="character" w:customStyle="1" w:styleId="Heading1Char">
    <w:name w:val="Heading 1 Char"/>
    <w:basedOn w:val="DefaultParagraphFont"/>
    <w:link w:val="Heading1"/>
    <w:uiPriority w:val="9"/>
    <w:rsid w:val="00454BF6"/>
    <w:rPr>
      <w:rFonts w:ascii="VIC" w:hAnsi="VIC"/>
      <w:b/>
      <w:bCs/>
      <w:noProof/>
      <w:color w:val="0A3C73"/>
      <w:sz w:val="22"/>
      <w:szCs w:val="22"/>
    </w:rPr>
  </w:style>
  <w:style w:type="paragraph" w:customStyle="1" w:styleId="TableHeading">
    <w:name w:val="Table Heading"/>
    <w:basedOn w:val="Normal"/>
    <w:qFormat/>
    <w:rsid w:val="00032DBA"/>
    <w:pPr>
      <w:spacing w:before="60" w:after="60"/>
    </w:pPr>
    <w:rPr>
      <w:rFonts w:ascii="VIC SemiBold" w:hAnsi="VIC SemiBold"/>
      <w:b/>
      <w:bCs/>
      <w:color w:val="000000" w:themeColor="text1"/>
      <w:sz w:val="20"/>
      <w:szCs w:val="20"/>
    </w:rPr>
  </w:style>
  <w:style w:type="paragraph" w:customStyle="1" w:styleId="Bodycopy">
    <w:name w:val="Body copy"/>
    <w:basedOn w:val="Normal"/>
    <w:uiPriority w:val="99"/>
    <w:rsid w:val="004577A9"/>
    <w:pPr>
      <w:tabs>
        <w:tab w:val="left" w:pos="1134"/>
      </w:tabs>
      <w:suppressAutoHyphens/>
      <w:autoSpaceDE w:val="0"/>
      <w:autoSpaceDN w:val="0"/>
      <w:adjustRightInd w:val="0"/>
      <w:spacing w:after="170" w:line="280" w:lineRule="atLeast"/>
      <w:textAlignment w:val="center"/>
    </w:pPr>
    <w:rPr>
      <w:rFonts w:ascii="Arial" w:hAnsi="Arial" w:cs="Arial"/>
      <w:color w:val="000000"/>
      <w:sz w:val="20"/>
      <w:szCs w:val="20"/>
      <w:lang w:val="en-GB"/>
    </w:rPr>
  </w:style>
  <w:style w:type="character" w:styleId="Hyperlink">
    <w:name w:val="Hyperlink"/>
    <w:basedOn w:val="DefaultParagraphFont"/>
    <w:uiPriority w:val="99"/>
    <w:unhideWhenUsed/>
    <w:rsid w:val="004668F4"/>
    <w:rPr>
      <w:color w:val="005FB4"/>
      <w:u w:val="single"/>
    </w:rPr>
  </w:style>
  <w:style w:type="character" w:customStyle="1" w:styleId="UnresolvedMention1">
    <w:name w:val="Unresolved Mention1"/>
    <w:basedOn w:val="DefaultParagraphFont"/>
    <w:uiPriority w:val="99"/>
    <w:semiHidden/>
    <w:unhideWhenUsed/>
    <w:rsid w:val="004577A9"/>
    <w:rPr>
      <w:color w:val="605E5C"/>
      <w:shd w:val="clear" w:color="auto" w:fill="E1DFDD"/>
    </w:rPr>
  </w:style>
  <w:style w:type="paragraph" w:customStyle="1" w:styleId="Heading2Numbered">
    <w:name w:val="Heading 2 Numbered"/>
    <w:basedOn w:val="Heading2"/>
    <w:qFormat/>
    <w:rsid w:val="00454BF6"/>
    <w:pPr>
      <w:numPr>
        <w:numId w:val="5"/>
      </w:numPr>
      <w:ind w:left="357" w:hanging="357"/>
    </w:pPr>
  </w:style>
  <w:style w:type="paragraph" w:customStyle="1" w:styleId="Smallbodybullets">
    <w:name w:val="Small body bullets"/>
    <w:basedOn w:val="SmallBody"/>
    <w:qFormat/>
    <w:rsid w:val="00116F88"/>
    <w:pPr>
      <w:numPr>
        <w:numId w:val="4"/>
      </w:numPr>
    </w:pPr>
  </w:style>
  <w:style w:type="character" w:styleId="FollowedHyperlink">
    <w:name w:val="FollowedHyperlink"/>
    <w:basedOn w:val="DefaultParagraphFont"/>
    <w:uiPriority w:val="99"/>
    <w:semiHidden/>
    <w:unhideWhenUsed/>
    <w:rsid w:val="00A3790F"/>
    <w:rPr>
      <w:color w:val="000000" w:themeColor="followedHyperlink"/>
      <w:u w:val="single"/>
    </w:rPr>
  </w:style>
  <w:style w:type="paragraph" w:styleId="Title">
    <w:name w:val="Title"/>
    <w:basedOn w:val="Heading1"/>
    <w:next w:val="Normal"/>
    <w:link w:val="TitleChar"/>
    <w:uiPriority w:val="10"/>
    <w:qFormat/>
    <w:rsid w:val="006676A1"/>
    <w:pPr>
      <w:spacing w:after="0"/>
    </w:pPr>
    <w:rPr>
      <w:sz w:val="40"/>
      <w:szCs w:val="40"/>
    </w:rPr>
  </w:style>
  <w:style w:type="character" w:customStyle="1" w:styleId="TitleChar">
    <w:name w:val="Title Char"/>
    <w:basedOn w:val="DefaultParagraphFont"/>
    <w:link w:val="Title"/>
    <w:uiPriority w:val="10"/>
    <w:rsid w:val="006676A1"/>
    <w:rPr>
      <w:rFonts w:ascii="VIC" w:hAnsi="VIC"/>
      <w:b/>
      <w:bCs/>
      <w:noProof/>
      <w:color w:val="0A3C73"/>
      <w:sz w:val="40"/>
      <w:szCs w:val="40"/>
    </w:rPr>
  </w:style>
  <w:style w:type="paragraph" w:styleId="Subtitle">
    <w:name w:val="Subtitle"/>
    <w:basedOn w:val="Body"/>
    <w:next w:val="Normal"/>
    <w:link w:val="SubtitleChar"/>
    <w:uiPriority w:val="11"/>
    <w:qFormat/>
    <w:rsid w:val="006676A1"/>
    <w:pPr>
      <w:spacing w:after="0"/>
    </w:pPr>
    <w:rPr>
      <w:color w:val="0A3C73" w:themeColor="text2"/>
      <w:sz w:val="20"/>
      <w:szCs w:val="18"/>
    </w:rPr>
  </w:style>
  <w:style w:type="character" w:customStyle="1" w:styleId="SubtitleChar">
    <w:name w:val="Subtitle Char"/>
    <w:basedOn w:val="DefaultParagraphFont"/>
    <w:link w:val="Subtitle"/>
    <w:uiPriority w:val="11"/>
    <w:rsid w:val="006676A1"/>
    <w:rPr>
      <w:rFonts w:ascii="VIC" w:hAnsi="VIC"/>
      <w:color w:val="0A3C73" w:themeColor="text2"/>
      <w:sz w:val="20"/>
      <w:szCs w:val="18"/>
    </w:rPr>
  </w:style>
  <w:style w:type="paragraph" w:customStyle="1" w:styleId="Title-alt">
    <w:name w:val="Title - alt"/>
    <w:basedOn w:val="Title"/>
    <w:link w:val="Title-altChar"/>
    <w:qFormat/>
    <w:rsid w:val="00CB2BF1"/>
    <w:rPr>
      <w:sz w:val="28"/>
      <w:szCs w:val="28"/>
    </w:rPr>
  </w:style>
  <w:style w:type="paragraph" w:customStyle="1" w:styleId="Subtitle-alt">
    <w:name w:val="Subtitle - alt"/>
    <w:basedOn w:val="SmallBody"/>
    <w:link w:val="Subtitle-altChar"/>
    <w:rsid w:val="00A152B3"/>
    <w:rPr>
      <w:color w:val="0A3C73" w:themeColor="text2"/>
    </w:rPr>
  </w:style>
  <w:style w:type="character" w:customStyle="1" w:styleId="Title-altChar">
    <w:name w:val="Title - alt Char"/>
    <w:basedOn w:val="Heading2Char"/>
    <w:link w:val="Title-alt"/>
    <w:rsid w:val="006676A1"/>
    <w:rPr>
      <w:rFonts w:ascii="VIC" w:hAnsi="VIC"/>
      <w:b/>
      <w:bCs/>
      <w:noProof/>
      <w:color w:val="0A3C73"/>
      <w:sz w:val="28"/>
      <w:szCs w:val="28"/>
    </w:rPr>
  </w:style>
  <w:style w:type="paragraph" w:styleId="NormalWeb">
    <w:name w:val="Normal (Web)"/>
    <w:basedOn w:val="Normal"/>
    <w:uiPriority w:val="99"/>
    <w:semiHidden/>
    <w:unhideWhenUsed/>
    <w:rsid w:val="00BE38FF"/>
    <w:pPr>
      <w:spacing w:before="100" w:beforeAutospacing="1" w:after="100" w:afterAutospacing="1"/>
    </w:pPr>
    <w:rPr>
      <w:rFonts w:ascii="Times New Roman" w:eastAsia="Times New Roman" w:hAnsi="Times New Roman" w:cs="Times New Roman"/>
      <w:sz w:val="24"/>
      <w:lang w:eastAsia="en-AU" w:bidi="ar-SA"/>
    </w:rPr>
  </w:style>
  <w:style w:type="character" w:customStyle="1" w:styleId="SmallBodyChar">
    <w:name w:val="Small Body Char"/>
    <w:basedOn w:val="DefaultParagraphFont"/>
    <w:link w:val="SmallBody"/>
    <w:rsid w:val="00942F2E"/>
    <w:rPr>
      <w:rFonts w:ascii="VIC" w:hAnsi="VIC"/>
      <w:color w:val="000000" w:themeColor="text1"/>
      <w:sz w:val="20"/>
      <w:szCs w:val="20"/>
    </w:rPr>
  </w:style>
  <w:style w:type="character" w:customStyle="1" w:styleId="Subtitle-altChar">
    <w:name w:val="Subtitle - alt Char"/>
    <w:basedOn w:val="SmallBodyChar"/>
    <w:link w:val="Subtitle-alt"/>
    <w:rsid w:val="00A152B3"/>
    <w:rPr>
      <w:rFonts w:ascii="VIC" w:hAnsi="VIC"/>
      <w:color w:val="0A3C73" w:themeColor="text2"/>
      <w:sz w:val="20"/>
      <w:szCs w:val="20"/>
    </w:rPr>
  </w:style>
  <w:style w:type="paragraph" w:customStyle="1" w:styleId="FooterBold">
    <w:name w:val="Footer Bold"/>
    <w:basedOn w:val="Footer"/>
    <w:link w:val="FooterBoldChar"/>
    <w:rsid w:val="000967F6"/>
    <w:pPr>
      <w:pBdr>
        <w:top w:val="single" w:sz="4" w:space="16" w:color="00B4E1"/>
      </w:pBdr>
    </w:pPr>
    <w:rPr>
      <w:rFonts w:ascii="VIC Medium" w:hAnsi="VIC Medium"/>
      <w:b/>
      <w:bCs/>
      <w:color w:val="0A3C73" w:themeColor="text2"/>
    </w:rPr>
  </w:style>
  <w:style w:type="paragraph" w:customStyle="1" w:styleId="PageNumber1">
    <w:name w:val="Page Number1"/>
    <w:basedOn w:val="FooterBold"/>
    <w:link w:val="PagenumberChar"/>
    <w:qFormat/>
    <w:rsid w:val="000967F6"/>
    <w:pPr>
      <w:pBdr>
        <w:top w:val="single" w:sz="4" w:space="8" w:color="00B4E1"/>
      </w:pBdr>
    </w:pPr>
  </w:style>
  <w:style w:type="character" w:customStyle="1" w:styleId="FooterBoldChar">
    <w:name w:val="Footer Bold Char"/>
    <w:basedOn w:val="FooterChar"/>
    <w:link w:val="FooterBold"/>
    <w:rsid w:val="000967F6"/>
    <w:rPr>
      <w:rFonts w:ascii="VIC Medium" w:hAnsi="VIC Medium"/>
      <w:b/>
      <w:bCs/>
      <w:color w:val="0A3C73" w:themeColor="text2"/>
      <w:sz w:val="20"/>
      <w:szCs w:val="20"/>
    </w:rPr>
  </w:style>
  <w:style w:type="paragraph" w:customStyle="1" w:styleId="Footertext">
    <w:name w:val="Footer text"/>
    <w:basedOn w:val="Footer"/>
    <w:link w:val="FootertextChar"/>
    <w:qFormat/>
    <w:rsid w:val="006676A1"/>
    <w:pPr>
      <w:spacing w:after="0"/>
    </w:pPr>
    <w:rPr>
      <w:color w:val="0A3C73" w:themeColor="text2"/>
    </w:rPr>
  </w:style>
  <w:style w:type="character" w:customStyle="1" w:styleId="PagenumberChar">
    <w:name w:val="Page number Char"/>
    <w:basedOn w:val="FooterBoldChar"/>
    <w:link w:val="PageNumber1"/>
    <w:rsid w:val="000967F6"/>
    <w:rPr>
      <w:rFonts w:ascii="VIC Medium" w:hAnsi="VIC Medium"/>
      <w:b/>
      <w:bCs/>
      <w:color w:val="0A3C73" w:themeColor="text2"/>
      <w:sz w:val="20"/>
      <w:szCs w:val="20"/>
    </w:rPr>
  </w:style>
  <w:style w:type="character" w:styleId="Emphasis">
    <w:name w:val="Emphasis"/>
    <w:basedOn w:val="DefaultParagraphFont"/>
    <w:uiPriority w:val="20"/>
    <w:qFormat/>
    <w:rsid w:val="00976610"/>
    <w:rPr>
      <w:i/>
      <w:iCs/>
    </w:rPr>
  </w:style>
  <w:style w:type="character" w:customStyle="1" w:styleId="FootertextChar">
    <w:name w:val="Footer text Char"/>
    <w:basedOn w:val="FooterChar"/>
    <w:link w:val="Footertext"/>
    <w:rsid w:val="006676A1"/>
    <w:rPr>
      <w:rFonts w:ascii="VIC" w:hAnsi="VIC"/>
      <w:color w:val="0A3C73" w:themeColor="text2"/>
      <w:sz w:val="20"/>
      <w:szCs w:val="20"/>
    </w:rPr>
  </w:style>
  <w:style w:type="paragraph" w:customStyle="1" w:styleId="BodyText1">
    <w:name w:val="Body Text1"/>
    <w:basedOn w:val="Normal"/>
    <w:uiPriority w:val="3"/>
    <w:qFormat/>
    <w:rsid w:val="0063288A"/>
    <w:pPr>
      <w:spacing w:before="40" w:after="40" w:line="276" w:lineRule="auto"/>
    </w:pPr>
    <w:rPr>
      <w:rFonts w:ascii="Arial" w:eastAsia="Times New Roman" w:hAnsi="Arial" w:cs="Arial"/>
      <w:szCs w:val="20"/>
      <w:lang w:bidi="ar-SA"/>
    </w:rPr>
  </w:style>
  <w:style w:type="paragraph" w:customStyle="1" w:styleId="Bullet">
    <w:name w:val="Bullet"/>
    <w:basedOn w:val="BodyText1"/>
    <w:uiPriority w:val="4"/>
    <w:qFormat/>
    <w:rsid w:val="0063288A"/>
    <w:pPr>
      <w:numPr>
        <w:numId w:val="6"/>
      </w:numPr>
      <w:spacing w:before="120" w:after="0" w:line="240" w:lineRule="auto"/>
    </w:pPr>
    <w:rPr>
      <w:rFonts w:eastAsiaTheme="minorHAnsi" w:cstheme="minorBidi"/>
      <w:spacing w:val="4"/>
    </w:rPr>
  </w:style>
  <w:style w:type="paragraph" w:customStyle="1" w:styleId="AmendHeading2">
    <w:name w:val="Amend. Heading 2"/>
    <w:basedOn w:val="Normal"/>
    <w:next w:val="Normal"/>
    <w:link w:val="AmendHeading2Char"/>
    <w:rsid w:val="0063288A"/>
    <w:pPr>
      <w:overflowPunct w:val="0"/>
      <w:autoSpaceDE w:val="0"/>
      <w:autoSpaceDN w:val="0"/>
      <w:adjustRightInd w:val="0"/>
      <w:spacing w:before="120"/>
      <w:textAlignment w:val="baseline"/>
    </w:pPr>
    <w:rPr>
      <w:rFonts w:ascii="Times New Roman" w:eastAsia="Times New Roman" w:hAnsi="Times New Roman" w:cs="Times New Roman"/>
      <w:sz w:val="24"/>
      <w:szCs w:val="20"/>
      <w:lang w:bidi="ar-SA"/>
    </w:rPr>
  </w:style>
  <w:style w:type="character" w:customStyle="1" w:styleId="AmendHeading2Char">
    <w:name w:val="Amend. Heading 2 Char"/>
    <w:basedOn w:val="DefaultParagraphFont"/>
    <w:link w:val="AmendHeading2"/>
    <w:rsid w:val="0063288A"/>
    <w:rPr>
      <w:rFonts w:ascii="Times New Roman" w:eastAsia="Times New Roman" w:hAnsi="Times New Roman" w:cs="Times New Roman"/>
      <w:szCs w:val="20"/>
      <w:lang w:bidi="ar-SA"/>
    </w:rPr>
  </w:style>
  <w:style w:type="paragraph" w:customStyle="1" w:styleId="AmendHeading3">
    <w:name w:val="Amend. Heading 3"/>
    <w:basedOn w:val="Normal"/>
    <w:next w:val="Normal"/>
    <w:link w:val="AmendHeading3Char"/>
    <w:rsid w:val="0063288A"/>
    <w:pPr>
      <w:overflowPunct w:val="0"/>
      <w:autoSpaceDE w:val="0"/>
      <w:autoSpaceDN w:val="0"/>
      <w:adjustRightInd w:val="0"/>
      <w:spacing w:before="120"/>
      <w:textAlignment w:val="baseline"/>
    </w:pPr>
    <w:rPr>
      <w:rFonts w:ascii="Times New Roman" w:eastAsia="Times New Roman" w:hAnsi="Times New Roman" w:cs="Times New Roman"/>
      <w:sz w:val="24"/>
      <w:szCs w:val="20"/>
      <w:lang w:bidi="ar-SA"/>
    </w:rPr>
  </w:style>
  <w:style w:type="character" w:customStyle="1" w:styleId="AmendHeading3Char">
    <w:name w:val="Amend. Heading 3 Char"/>
    <w:basedOn w:val="DefaultParagraphFont"/>
    <w:link w:val="AmendHeading3"/>
    <w:rsid w:val="0063288A"/>
    <w:rPr>
      <w:rFonts w:ascii="Times New Roman" w:eastAsia="Times New Roman" w:hAnsi="Times New Roman" w:cs="Times New Roman"/>
      <w:szCs w:val="20"/>
      <w:lang w:bidi="ar-SA"/>
    </w:rPr>
  </w:style>
  <w:style w:type="character" w:styleId="PageNumber">
    <w:name w:val="page number"/>
    <w:rsid w:val="001F205A"/>
  </w:style>
  <w:style w:type="character" w:styleId="CommentReference">
    <w:name w:val="annotation reference"/>
    <w:basedOn w:val="DefaultParagraphFont"/>
    <w:uiPriority w:val="99"/>
    <w:semiHidden/>
    <w:unhideWhenUsed/>
    <w:rsid w:val="0011729A"/>
    <w:rPr>
      <w:sz w:val="16"/>
      <w:szCs w:val="16"/>
    </w:rPr>
  </w:style>
  <w:style w:type="paragraph" w:styleId="CommentText">
    <w:name w:val="annotation text"/>
    <w:basedOn w:val="Normal"/>
    <w:link w:val="CommentTextChar"/>
    <w:uiPriority w:val="99"/>
    <w:unhideWhenUsed/>
    <w:rsid w:val="0011729A"/>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rsid w:val="0011729A"/>
    <w:rPr>
      <w:rFonts w:ascii="Times New Roman" w:eastAsia="Times New Roman" w:hAnsi="Times New Roman" w:cs="Times New Roman"/>
      <w:sz w:val="20"/>
      <w:szCs w:val="20"/>
      <w:lang w:bidi="ar-SA"/>
    </w:rPr>
  </w:style>
  <w:style w:type="paragraph" w:styleId="BalloonText">
    <w:name w:val="Balloon Text"/>
    <w:basedOn w:val="Normal"/>
    <w:link w:val="BalloonTextChar"/>
    <w:uiPriority w:val="99"/>
    <w:semiHidden/>
    <w:unhideWhenUsed/>
    <w:rsid w:val="001172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29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71661"/>
    <w:rPr>
      <w:rFonts w:ascii="VIC" w:eastAsiaTheme="minorHAnsi" w:hAnsi="VIC" w:cstheme="minorBidi"/>
      <w:b/>
      <w:bCs/>
      <w:lang w:bidi="he-IL"/>
    </w:rPr>
  </w:style>
  <w:style w:type="character" w:customStyle="1" w:styleId="CommentSubjectChar">
    <w:name w:val="Comment Subject Char"/>
    <w:basedOn w:val="CommentTextChar"/>
    <w:link w:val="CommentSubject"/>
    <w:uiPriority w:val="99"/>
    <w:semiHidden/>
    <w:rsid w:val="00571661"/>
    <w:rPr>
      <w:rFonts w:ascii="VIC" w:eastAsia="Times New Roman" w:hAnsi="VIC" w:cs="Times New Roman"/>
      <w:b/>
      <w:bCs/>
      <w:sz w:val="20"/>
      <w:szCs w:val="20"/>
      <w:lang w:bidi="ar-SA"/>
    </w:rPr>
  </w:style>
  <w:style w:type="paragraph" w:customStyle="1" w:styleId="Dynamictext">
    <w:name w:val="Dynamic text"/>
    <w:basedOn w:val="Normal"/>
    <w:link w:val="DynamictextChar"/>
    <w:qFormat/>
    <w:rsid w:val="00FB029A"/>
    <w:pPr>
      <w:ind w:right="-120"/>
    </w:pPr>
    <w:rPr>
      <w:i/>
      <w:color w:val="A6A6A6" w:themeColor="background1" w:themeShade="A6"/>
      <w:szCs w:val="20"/>
      <w:lang w:eastAsia="en-AU"/>
    </w:rPr>
  </w:style>
  <w:style w:type="character" w:customStyle="1" w:styleId="DynamictextChar">
    <w:name w:val="Dynamic text Char"/>
    <w:basedOn w:val="DefaultParagraphFont"/>
    <w:link w:val="Dynamictext"/>
    <w:rsid w:val="00FB029A"/>
    <w:rPr>
      <w:rFonts w:ascii="VIC" w:hAnsi="VIC"/>
      <w:i/>
      <w:color w:val="A6A6A6" w:themeColor="background1" w:themeShade="A6"/>
      <w:sz w:val="22"/>
      <w:szCs w:val="20"/>
      <w:lang w:eastAsia="en-AU"/>
    </w:rPr>
  </w:style>
  <w:style w:type="character" w:styleId="Strong">
    <w:name w:val="Strong"/>
    <w:basedOn w:val="DefaultParagraphFont"/>
    <w:uiPriority w:val="22"/>
    <w:qFormat/>
    <w:rsid w:val="00FB029A"/>
    <w:rPr>
      <w:b/>
      <w:bCs/>
    </w:rPr>
  </w:style>
  <w:style w:type="paragraph" w:customStyle="1" w:styleId="Tablebody">
    <w:name w:val="Table body"/>
    <w:basedOn w:val="Normal"/>
    <w:link w:val="TablebodyChar"/>
    <w:qFormat/>
    <w:rsid w:val="006676A1"/>
    <w:pPr>
      <w:spacing w:after="0"/>
    </w:pPr>
  </w:style>
  <w:style w:type="paragraph" w:customStyle="1" w:styleId="Spacer">
    <w:name w:val="Spacer"/>
    <w:basedOn w:val="Normal"/>
    <w:qFormat/>
    <w:rsid w:val="006676A1"/>
    <w:pPr>
      <w:spacing w:before="400" w:after="400"/>
    </w:pPr>
    <w:rPr>
      <w:rFonts w:eastAsia="Times New Roman" w:cs="Times New Roman"/>
      <w:szCs w:val="20"/>
    </w:rPr>
  </w:style>
  <w:style w:type="character" w:customStyle="1" w:styleId="TablebodyChar">
    <w:name w:val="Table body Char"/>
    <w:basedOn w:val="DefaultParagraphFont"/>
    <w:link w:val="Tablebody"/>
    <w:rsid w:val="006676A1"/>
    <w:rPr>
      <w:rFonts w:ascii="VIC" w:hAnsi="VIC"/>
      <w:sz w:val="22"/>
    </w:rPr>
  </w:style>
  <w:style w:type="paragraph" w:customStyle="1" w:styleId="NoticeID">
    <w:name w:val="Notice ID"/>
    <w:basedOn w:val="Footertext"/>
    <w:link w:val="NoticeIDChar"/>
    <w:qFormat/>
    <w:rsid w:val="006676A1"/>
    <w:pPr>
      <w:spacing w:before="240" w:after="240"/>
      <w:jc w:val="right"/>
    </w:pPr>
  </w:style>
  <w:style w:type="character" w:customStyle="1" w:styleId="NoticeIDChar">
    <w:name w:val="Notice ID Char"/>
    <w:basedOn w:val="FootertextChar"/>
    <w:link w:val="NoticeID"/>
    <w:rsid w:val="006676A1"/>
    <w:rPr>
      <w:rFonts w:ascii="VIC" w:hAnsi="VIC"/>
      <w:color w:val="0A3C73" w:themeColor="text2"/>
      <w:sz w:val="20"/>
      <w:szCs w:val="20"/>
    </w:rPr>
  </w:style>
  <w:style w:type="character" w:styleId="UnresolvedMention">
    <w:name w:val="Unresolved Mention"/>
    <w:basedOn w:val="DefaultParagraphFont"/>
    <w:uiPriority w:val="99"/>
    <w:unhideWhenUsed/>
    <w:rsid w:val="00CD39E0"/>
    <w:rPr>
      <w:color w:val="605E5C"/>
      <w:shd w:val="clear" w:color="auto" w:fill="E1DFDD"/>
    </w:rPr>
  </w:style>
  <w:style w:type="character" w:styleId="Mention">
    <w:name w:val="Mention"/>
    <w:basedOn w:val="DefaultParagraphFont"/>
    <w:uiPriority w:val="99"/>
    <w:unhideWhenUsed/>
    <w:rsid w:val="00CD39E0"/>
    <w:rPr>
      <w:color w:val="2B579A"/>
      <w:shd w:val="clear" w:color="auto" w:fill="E1DFDD"/>
    </w:rPr>
  </w:style>
  <w:style w:type="character" w:customStyle="1" w:styleId="normaltextrun">
    <w:name w:val="normaltextrun"/>
    <w:basedOn w:val="DefaultParagraphFont"/>
    <w:rsid w:val="00982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301764">
      <w:bodyDiv w:val="1"/>
      <w:marLeft w:val="0"/>
      <w:marRight w:val="0"/>
      <w:marTop w:val="0"/>
      <w:marBottom w:val="0"/>
      <w:divBdr>
        <w:top w:val="none" w:sz="0" w:space="0" w:color="auto"/>
        <w:left w:val="none" w:sz="0" w:space="0" w:color="auto"/>
        <w:bottom w:val="none" w:sz="0" w:space="0" w:color="auto"/>
        <w:right w:val="none" w:sz="0" w:space="0" w:color="auto"/>
      </w:divBdr>
    </w:div>
    <w:div w:id="275601816">
      <w:bodyDiv w:val="1"/>
      <w:marLeft w:val="0"/>
      <w:marRight w:val="0"/>
      <w:marTop w:val="0"/>
      <w:marBottom w:val="0"/>
      <w:divBdr>
        <w:top w:val="none" w:sz="0" w:space="0" w:color="auto"/>
        <w:left w:val="none" w:sz="0" w:space="0" w:color="auto"/>
        <w:bottom w:val="none" w:sz="0" w:space="0" w:color="auto"/>
        <w:right w:val="none" w:sz="0" w:space="0" w:color="auto"/>
      </w:divBdr>
    </w:div>
    <w:div w:id="284427171">
      <w:bodyDiv w:val="1"/>
      <w:marLeft w:val="0"/>
      <w:marRight w:val="0"/>
      <w:marTop w:val="0"/>
      <w:marBottom w:val="0"/>
      <w:divBdr>
        <w:top w:val="none" w:sz="0" w:space="0" w:color="auto"/>
        <w:left w:val="none" w:sz="0" w:space="0" w:color="auto"/>
        <w:bottom w:val="none" w:sz="0" w:space="0" w:color="auto"/>
        <w:right w:val="none" w:sz="0" w:space="0" w:color="auto"/>
      </w:divBdr>
    </w:div>
    <w:div w:id="472673457">
      <w:bodyDiv w:val="1"/>
      <w:marLeft w:val="0"/>
      <w:marRight w:val="0"/>
      <w:marTop w:val="0"/>
      <w:marBottom w:val="0"/>
      <w:divBdr>
        <w:top w:val="none" w:sz="0" w:space="0" w:color="auto"/>
        <w:left w:val="none" w:sz="0" w:space="0" w:color="auto"/>
        <w:bottom w:val="none" w:sz="0" w:space="0" w:color="auto"/>
        <w:right w:val="none" w:sz="0" w:space="0" w:color="auto"/>
      </w:divBdr>
    </w:div>
    <w:div w:id="615872027">
      <w:bodyDiv w:val="1"/>
      <w:marLeft w:val="0"/>
      <w:marRight w:val="0"/>
      <w:marTop w:val="0"/>
      <w:marBottom w:val="0"/>
      <w:divBdr>
        <w:top w:val="none" w:sz="0" w:space="0" w:color="auto"/>
        <w:left w:val="none" w:sz="0" w:space="0" w:color="auto"/>
        <w:bottom w:val="none" w:sz="0" w:space="0" w:color="auto"/>
        <w:right w:val="none" w:sz="0" w:space="0" w:color="auto"/>
      </w:divBdr>
    </w:div>
    <w:div w:id="832834408">
      <w:bodyDiv w:val="1"/>
      <w:marLeft w:val="0"/>
      <w:marRight w:val="0"/>
      <w:marTop w:val="0"/>
      <w:marBottom w:val="0"/>
      <w:divBdr>
        <w:top w:val="none" w:sz="0" w:space="0" w:color="auto"/>
        <w:left w:val="none" w:sz="0" w:space="0" w:color="auto"/>
        <w:bottom w:val="none" w:sz="0" w:space="0" w:color="auto"/>
        <w:right w:val="none" w:sz="0" w:space="0" w:color="auto"/>
      </w:divBdr>
    </w:div>
    <w:div w:id="1253585731">
      <w:bodyDiv w:val="1"/>
      <w:marLeft w:val="0"/>
      <w:marRight w:val="0"/>
      <w:marTop w:val="0"/>
      <w:marBottom w:val="0"/>
      <w:divBdr>
        <w:top w:val="none" w:sz="0" w:space="0" w:color="auto"/>
        <w:left w:val="none" w:sz="0" w:space="0" w:color="auto"/>
        <w:bottom w:val="none" w:sz="0" w:space="0" w:color="auto"/>
        <w:right w:val="none" w:sz="0" w:space="0" w:color="auto"/>
      </w:divBdr>
    </w:div>
    <w:div w:id="1821654716">
      <w:bodyDiv w:val="1"/>
      <w:marLeft w:val="0"/>
      <w:marRight w:val="0"/>
      <w:marTop w:val="0"/>
      <w:marBottom w:val="0"/>
      <w:divBdr>
        <w:top w:val="none" w:sz="0" w:space="0" w:color="auto"/>
        <w:left w:val="none" w:sz="0" w:space="0" w:color="auto"/>
        <w:bottom w:val="none" w:sz="0" w:space="0" w:color="auto"/>
        <w:right w:val="none" w:sz="0" w:space="0" w:color="auto"/>
      </w:divBdr>
    </w:div>
    <w:div w:id="207037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EPA">
      <a:dk1>
        <a:srgbClr val="000000"/>
      </a:dk1>
      <a:lt1>
        <a:srgbClr val="FFFFFF"/>
      </a:lt1>
      <a:dk2>
        <a:srgbClr val="0A3C73"/>
      </a:dk2>
      <a:lt2>
        <a:srgbClr val="E8EBEE"/>
      </a:lt2>
      <a:accent1>
        <a:srgbClr val="00B3E1"/>
      </a:accent1>
      <a:accent2>
        <a:srgbClr val="005FB3"/>
      </a:accent2>
      <a:accent3>
        <a:srgbClr val="0A3C73"/>
      </a:accent3>
      <a:accent4>
        <a:srgbClr val="00B3E1"/>
      </a:accent4>
      <a:accent5>
        <a:srgbClr val="005FB3"/>
      </a:accent5>
      <a:accent6>
        <a:srgbClr val="0A3C73"/>
      </a:accent6>
      <a:hlink>
        <a:srgbClr val="00B3E1"/>
      </a:hlink>
      <a:folHlink>
        <a:srgbClr val="00000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elley xmlns="754977a6-77e1-4f1b-a97c-b460eac7b974" xsi:nil="true"/>
    <Checked_x0020_Out xmlns="754977a6-77e1-4f1b-a97c-b460eac7b974">true</Checked_x0020_Out>
    <SharedWithUsers xmlns="5bf25460-15df-4b1c-bb35-65aa3af751b8">
      <UserInfo>
        <DisplayName>Tim Rose</DisplayName>
        <AccountId>284</AccountId>
        <AccountType/>
      </UserInfo>
      <UserInfo>
        <DisplayName>Elaine Just</DisplayName>
        <AccountId>390</AccountId>
        <AccountType/>
      </UserInfo>
      <UserInfo>
        <DisplayName>Theresa Potoi</DisplayName>
        <AccountId>577</AccountId>
        <AccountType/>
      </UserInfo>
      <UserInfo>
        <DisplayName>Nikki Lowes</DisplayName>
        <AccountId>1436</AccountId>
        <AccountType/>
      </UserInfo>
      <UserInfo>
        <DisplayName>Gemma Pech</DisplayName>
        <AccountId>669</AccountId>
        <AccountType/>
      </UserInfo>
      <UserInfo>
        <DisplayName>Matt Carrazzo</DisplayName>
        <AccountId>349</AccountId>
        <AccountType/>
      </UserInfo>
      <UserInfo>
        <DisplayName>Paris Nichols</DisplayName>
        <AccountId>601</AccountId>
        <AccountType/>
      </UserInfo>
      <UserInfo>
        <DisplayName>Alisha Brown</DisplayName>
        <AccountId>527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CC559C49921E4DAB02186F152710B1" ma:contentTypeVersion="15" ma:contentTypeDescription="Create a new document." ma:contentTypeScope="" ma:versionID="1a8f05a005635be0b435aa0c2fe45b88">
  <xsd:schema xmlns:xsd="http://www.w3.org/2001/XMLSchema" xmlns:xs="http://www.w3.org/2001/XMLSchema" xmlns:p="http://schemas.microsoft.com/office/2006/metadata/properties" xmlns:ns2="754977a6-77e1-4f1b-a97c-b460eac7b974" xmlns:ns3="5bf25460-15df-4b1c-bb35-65aa3af751b8" targetNamespace="http://schemas.microsoft.com/office/2006/metadata/properties" ma:root="true" ma:fieldsID="b6141a6939a66153736ed1b6c7df4802" ns2:_="" ns3:_="">
    <xsd:import namespace="754977a6-77e1-4f1b-a97c-b460eac7b974"/>
    <xsd:import namespace="5bf25460-15df-4b1c-bb35-65aa3af751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Checked_x0020_Out" minOccurs="0"/>
                <xsd:element ref="ns2:Shelley"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977a6-77e1-4f1b-a97c-b460eac7b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Checked_x0020_Out" ma:index="18" nillable="true" ma:displayName="Checked Out" ma:default="1" ma:format="Dropdown" ma:internalName="Checked_x0020_Out">
      <xsd:simpleType>
        <xsd:restriction base="dms:Boolean"/>
      </xsd:simpleType>
    </xsd:element>
    <xsd:element name="Shelley" ma:index="19" nillable="true" ma:displayName="Description" ma:description="Description of the document" ma:format="Dropdown" ma:internalName="Shelley">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f25460-15df-4b1c-bb35-65aa3af751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2AF8D5-F964-4DCD-B0EA-246817268777}">
  <ds:schemaRefs>
    <ds:schemaRef ds:uri="http://schemas.microsoft.com/sharepoint/v3/contenttype/forms"/>
  </ds:schemaRefs>
</ds:datastoreItem>
</file>

<file path=customXml/itemProps2.xml><?xml version="1.0" encoding="utf-8"?>
<ds:datastoreItem xmlns:ds="http://schemas.openxmlformats.org/officeDocument/2006/customXml" ds:itemID="{47C01D7A-57A9-4ADF-96D6-FD340F0FF378}">
  <ds:schemaRefs>
    <ds:schemaRef ds:uri="http://schemas.microsoft.com/office/2006/metadata/properties"/>
    <ds:schemaRef ds:uri="http://schemas.microsoft.com/office/infopath/2007/PartnerControls"/>
    <ds:schemaRef ds:uri="754977a6-77e1-4f1b-a97c-b460eac7b974"/>
    <ds:schemaRef ds:uri="5bf25460-15df-4b1c-bb35-65aa3af751b8"/>
  </ds:schemaRefs>
</ds:datastoreItem>
</file>

<file path=customXml/itemProps3.xml><?xml version="1.0" encoding="utf-8"?>
<ds:datastoreItem xmlns:ds="http://schemas.openxmlformats.org/officeDocument/2006/customXml" ds:itemID="{D6D6994B-E11C-42DF-8224-EDE66871D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977a6-77e1-4f1b-a97c-b460eac7b974"/>
    <ds:schemaRef ds:uri="5bf25460-15df-4b1c-bb35-65aa3af75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Lowes</dc:creator>
  <cp:keywords/>
  <dc:description/>
  <cp:lastModifiedBy>Clare Dawson</cp:lastModifiedBy>
  <cp:revision>58</cp:revision>
  <cp:lastPrinted>2019-11-27T17:49:00Z</cp:lastPrinted>
  <dcterms:created xsi:type="dcterms:W3CDTF">2020-08-27T06:59:00Z</dcterms:created>
  <dcterms:modified xsi:type="dcterms:W3CDTF">2021-04-12T03:56:00Z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0x0101001CCC559C49921E4DAB02186F152710B1</vt:lpwstr>
  </property>
</Properties>
</file>